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DDB" w:rsidRDefault="00F15DDB" w:rsidP="00F64DDA"/>
    <w:p w:rsidR="00F64DDA" w:rsidRDefault="00F64DDA" w:rsidP="00F64DDA"/>
    <w:p w:rsidR="00F64DDA" w:rsidRDefault="00F64DDA" w:rsidP="00F64DDA"/>
    <w:p w:rsidR="00F64DDA" w:rsidRDefault="00F64DDA" w:rsidP="00F64DDA"/>
    <w:p w:rsidR="00F84B80" w:rsidRPr="00FE2632" w:rsidRDefault="00F84B80" w:rsidP="00F84B80">
      <w:pPr>
        <w:jc w:val="both"/>
        <w:rPr>
          <w:rFonts w:ascii="Arial" w:hAnsi="Arial" w:cs="Arial"/>
        </w:rPr>
      </w:pPr>
    </w:p>
    <w:p w:rsidR="00F84B80" w:rsidRPr="00FE2632" w:rsidRDefault="00F84B80" w:rsidP="00F84B80">
      <w:pPr>
        <w:jc w:val="both"/>
        <w:rPr>
          <w:rFonts w:ascii="Arial" w:hAnsi="Arial" w:cs="Arial"/>
        </w:rPr>
      </w:pPr>
    </w:p>
    <w:p w:rsidR="00F84B80" w:rsidRDefault="00F84B80" w:rsidP="00306B3F">
      <w:pPr>
        <w:jc w:val="center"/>
        <w:rPr>
          <w:rFonts w:ascii="Arial" w:hAnsi="Arial" w:cs="Arial"/>
        </w:rPr>
      </w:pPr>
    </w:p>
    <w:p w:rsidR="00F84B80" w:rsidRDefault="00F84B80" w:rsidP="00F84B80">
      <w:pPr>
        <w:jc w:val="both"/>
        <w:rPr>
          <w:rFonts w:ascii="Arial" w:hAnsi="Arial" w:cs="Arial"/>
        </w:rPr>
      </w:pPr>
    </w:p>
    <w:p w:rsidR="00F84B80" w:rsidRDefault="00F84B80" w:rsidP="00F84B80">
      <w:pPr>
        <w:jc w:val="both"/>
        <w:rPr>
          <w:rFonts w:ascii="Arial" w:hAnsi="Arial" w:cs="Arial"/>
        </w:rPr>
      </w:pPr>
    </w:p>
    <w:p w:rsidR="00F84B80" w:rsidRDefault="00F84B80" w:rsidP="00F84B80">
      <w:pPr>
        <w:jc w:val="both"/>
        <w:rPr>
          <w:rFonts w:ascii="Arial" w:hAnsi="Arial" w:cs="Arial"/>
        </w:rPr>
      </w:pPr>
    </w:p>
    <w:p w:rsidR="00F84B80" w:rsidRPr="00FE2632" w:rsidRDefault="00F84B80" w:rsidP="00F84B80">
      <w:pPr>
        <w:jc w:val="both"/>
        <w:rPr>
          <w:rFonts w:ascii="Arial" w:hAnsi="Arial" w:cs="Arial"/>
        </w:rPr>
      </w:pPr>
    </w:p>
    <w:p w:rsidR="00787A7F" w:rsidRDefault="00F84B80" w:rsidP="00F84B80">
      <w:pPr>
        <w:spacing w:before="120" w:line="360" w:lineRule="auto"/>
        <w:jc w:val="center"/>
        <w:rPr>
          <w:rFonts w:ascii="Arial" w:hAnsi="Arial" w:cs="Arial"/>
          <w:b/>
          <w:shadow/>
          <w:sz w:val="36"/>
          <w:szCs w:val="36"/>
        </w:rPr>
      </w:pPr>
      <w:r w:rsidRPr="00FE2632">
        <w:rPr>
          <w:rFonts w:ascii="Arial" w:hAnsi="Arial" w:cs="Arial"/>
          <w:b/>
          <w:shadow/>
          <w:sz w:val="36"/>
          <w:szCs w:val="36"/>
        </w:rPr>
        <w:t>MEMORIAL DESCRITIVO</w:t>
      </w:r>
    </w:p>
    <w:p w:rsidR="00F84B80" w:rsidRPr="00FE2632" w:rsidRDefault="00F84B80" w:rsidP="00F84B80">
      <w:pPr>
        <w:spacing w:before="120" w:line="360" w:lineRule="auto"/>
        <w:jc w:val="center"/>
        <w:rPr>
          <w:rFonts w:ascii="Arial" w:hAnsi="Arial" w:cs="Arial"/>
          <w:b/>
          <w:shadow/>
          <w:sz w:val="36"/>
          <w:szCs w:val="36"/>
        </w:rPr>
      </w:pPr>
      <w:r w:rsidRPr="00FE2632">
        <w:rPr>
          <w:rFonts w:ascii="Arial" w:hAnsi="Arial" w:cs="Arial"/>
          <w:b/>
          <w:shadow/>
          <w:sz w:val="36"/>
          <w:szCs w:val="36"/>
        </w:rPr>
        <w:t xml:space="preserve"> E</w:t>
      </w:r>
    </w:p>
    <w:p w:rsidR="00F84B80" w:rsidRDefault="00F84B80" w:rsidP="00F84B80">
      <w:pPr>
        <w:spacing w:before="120" w:line="360" w:lineRule="auto"/>
        <w:jc w:val="center"/>
        <w:rPr>
          <w:rFonts w:ascii="Arial" w:hAnsi="Arial" w:cs="Arial"/>
          <w:b/>
          <w:shadow/>
          <w:sz w:val="36"/>
          <w:szCs w:val="36"/>
        </w:rPr>
      </w:pPr>
      <w:r w:rsidRPr="00FE2632">
        <w:rPr>
          <w:rFonts w:ascii="Arial" w:hAnsi="Arial" w:cs="Arial"/>
          <w:b/>
          <w:shadow/>
          <w:sz w:val="36"/>
          <w:szCs w:val="36"/>
        </w:rPr>
        <w:t>ESPECIFICAÇÕES</w:t>
      </w:r>
    </w:p>
    <w:p w:rsidR="00787A7F" w:rsidRPr="00FE2632" w:rsidRDefault="00787A7F" w:rsidP="00F84B80">
      <w:pPr>
        <w:spacing w:before="120" w:line="360" w:lineRule="auto"/>
        <w:jc w:val="center"/>
        <w:rPr>
          <w:rFonts w:ascii="Arial" w:hAnsi="Arial" w:cs="Arial"/>
          <w:b/>
          <w:shadow/>
          <w:sz w:val="36"/>
          <w:szCs w:val="36"/>
        </w:rPr>
      </w:pPr>
    </w:p>
    <w:p w:rsidR="00F84B80" w:rsidRPr="00787A7F" w:rsidRDefault="00787A7F" w:rsidP="00F84B80">
      <w:pPr>
        <w:spacing w:before="120" w:line="360" w:lineRule="auto"/>
        <w:jc w:val="center"/>
        <w:rPr>
          <w:b/>
          <w:shadow/>
          <w:sz w:val="36"/>
          <w:szCs w:val="36"/>
        </w:rPr>
      </w:pPr>
      <w:r>
        <w:rPr>
          <w:rFonts w:ascii="Arial" w:hAnsi="Arial" w:cs="Arial"/>
          <w:b/>
          <w:shadow/>
          <w:sz w:val="36"/>
          <w:szCs w:val="36"/>
        </w:rPr>
        <w:t xml:space="preserve"> </w:t>
      </w:r>
      <w:r w:rsidRPr="00787A7F">
        <w:rPr>
          <w:b/>
          <w:shadow/>
          <w:sz w:val="36"/>
          <w:szCs w:val="36"/>
        </w:rPr>
        <w:t>IMP</w:t>
      </w:r>
      <w:r w:rsidR="00F84B80" w:rsidRPr="00787A7F">
        <w:rPr>
          <w:b/>
          <w:shadow/>
          <w:sz w:val="36"/>
          <w:szCs w:val="36"/>
        </w:rPr>
        <w:t xml:space="preserve">LANTAÇÃO DE </w:t>
      </w:r>
      <w:r w:rsidR="00092341" w:rsidRPr="00787A7F">
        <w:rPr>
          <w:b/>
          <w:shadow/>
          <w:sz w:val="36"/>
          <w:szCs w:val="36"/>
        </w:rPr>
        <w:t>AGRO</w:t>
      </w:r>
      <w:r w:rsidR="00F84B80" w:rsidRPr="00787A7F">
        <w:rPr>
          <w:b/>
          <w:shadow/>
          <w:sz w:val="36"/>
          <w:szCs w:val="36"/>
        </w:rPr>
        <w:t xml:space="preserve">INDÚSTRIA DE PROCESSAMENTO DE </w:t>
      </w:r>
      <w:r w:rsidR="00C31DF7" w:rsidRPr="00787A7F">
        <w:rPr>
          <w:b/>
          <w:shadow/>
          <w:sz w:val="36"/>
          <w:szCs w:val="36"/>
        </w:rPr>
        <w:t>CAJUÍNA</w:t>
      </w:r>
    </w:p>
    <w:p w:rsidR="00F84B80" w:rsidRPr="00FE2632" w:rsidRDefault="00F84B80" w:rsidP="00F84B80">
      <w:pPr>
        <w:jc w:val="both"/>
        <w:rPr>
          <w:rFonts w:ascii="Arial" w:hAnsi="Arial" w:cs="Arial"/>
        </w:rPr>
      </w:pPr>
    </w:p>
    <w:p w:rsidR="00F84B80" w:rsidRPr="00FE2632" w:rsidRDefault="00F84B80" w:rsidP="00F84B80">
      <w:pPr>
        <w:jc w:val="both"/>
        <w:rPr>
          <w:rFonts w:ascii="Arial" w:hAnsi="Arial" w:cs="Arial"/>
        </w:rPr>
      </w:pPr>
    </w:p>
    <w:p w:rsidR="00F84B80" w:rsidRPr="00FE2632" w:rsidRDefault="00F84B80" w:rsidP="00F84B80">
      <w:pPr>
        <w:jc w:val="both"/>
        <w:rPr>
          <w:rFonts w:ascii="Arial" w:hAnsi="Arial" w:cs="Arial"/>
        </w:rPr>
      </w:pPr>
    </w:p>
    <w:p w:rsidR="00F84B80" w:rsidRPr="00FE2632" w:rsidRDefault="00F84B80" w:rsidP="00F84B80">
      <w:pPr>
        <w:jc w:val="both"/>
        <w:rPr>
          <w:rFonts w:ascii="Arial" w:hAnsi="Arial" w:cs="Arial"/>
        </w:rPr>
      </w:pPr>
    </w:p>
    <w:p w:rsidR="00F84B80" w:rsidRPr="00FE2632" w:rsidRDefault="00F84B80" w:rsidP="00F84B80">
      <w:pPr>
        <w:jc w:val="both"/>
        <w:rPr>
          <w:rFonts w:ascii="Arial" w:hAnsi="Arial" w:cs="Arial"/>
        </w:rPr>
      </w:pPr>
    </w:p>
    <w:p w:rsidR="00F84B80" w:rsidRPr="00FE2632" w:rsidRDefault="00F84B80" w:rsidP="00F84B80">
      <w:pPr>
        <w:jc w:val="both"/>
        <w:rPr>
          <w:rFonts w:ascii="Arial" w:hAnsi="Arial" w:cs="Arial"/>
        </w:rPr>
      </w:pPr>
    </w:p>
    <w:p w:rsidR="00F84B80" w:rsidRPr="00FE2632" w:rsidRDefault="00F84B80" w:rsidP="00F84B80">
      <w:pPr>
        <w:jc w:val="both"/>
        <w:rPr>
          <w:rFonts w:ascii="Arial" w:hAnsi="Arial" w:cs="Arial"/>
        </w:rPr>
      </w:pPr>
    </w:p>
    <w:p w:rsidR="00F84B80" w:rsidRPr="00FE2632" w:rsidRDefault="00F84B80" w:rsidP="00F84B80">
      <w:pPr>
        <w:jc w:val="both"/>
        <w:rPr>
          <w:rFonts w:ascii="Arial" w:hAnsi="Arial" w:cs="Arial"/>
        </w:rPr>
      </w:pPr>
    </w:p>
    <w:p w:rsidR="00F84B80" w:rsidRPr="00FE2632" w:rsidRDefault="00F84B80" w:rsidP="00F84B80">
      <w:pPr>
        <w:jc w:val="both"/>
        <w:rPr>
          <w:rFonts w:ascii="Arial" w:hAnsi="Arial" w:cs="Arial"/>
        </w:rPr>
      </w:pPr>
    </w:p>
    <w:p w:rsidR="00F84B80" w:rsidRPr="00FE2632" w:rsidRDefault="00F84B80" w:rsidP="00F84B80">
      <w:pPr>
        <w:jc w:val="both"/>
        <w:rPr>
          <w:rFonts w:ascii="Arial" w:hAnsi="Arial" w:cs="Arial"/>
        </w:rPr>
      </w:pPr>
    </w:p>
    <w:p w:rsidR="00F84B80" w:rsidRDefault="00F84B80" w:rsidP="00F84B80">
      <w:pPr>
        <w:jc w:val="both"/>
        <w:rPr>
          <w:rFonts w:ascii="Arial" w:hAnsi="Arial" w:cs="Arial"/>
        </w:rPr>
      </w:pPr>
    </w:p>
    <w:p w:rsidR="00F84B80" w:rsidRDefault="00F84B80" w:rsidP="00F84B80">
      <w:pPr>
        <w:jc w:val="both"/>
        <w:rPr>
          <w:rFonts w:ascii="Arial" w:hAnsi="Arial" w:cs="Arial"/>
        </w:rPr>
      </w:pPr>
    </w:p>
    <w:p w:rsidR="00F84B80" w:rsidRPr="00FE2632" w:rsidRDefault="00F84B80" w:rsidP="00F84B80">
      <w:pPr>
        <w:jc w:val="both"/>
        <w:rPr>
          <w:rFonts w:ascii="Arial" w:hAnsi="Arial" w:cs="Arial"/>
        </w:rPr>
      </w:pPr>
    </w:p>
    <w:p w:rsidR="00F84B80" w:rsidRPr="00FE2632" w:rsidRDefault="00F84B80" w:rsidP="00F84B80">
      <w:pPr>
        <w:jc w:val="both"/>
        <w:rPr>
          <w:rFonts w:ascii="Arial" w:hAnsi="Arial" w:cs="Arial"/>
        </w:rPr>
      </w:pPr>
    </w:p>
    <w:p w:rsidR="00F84B80" w:rsidRPr="00FE2632" w:rsidRDefault="00F84B80" w:rsidP="00F84B80">
      <w:pPr>
        <w:jc w:val="both"/>
        <w:rPr>
          <w:rFonts w:ascii="Arial" w:hAnsi="Arial" w:cs="Arial"/>
        </w:rPr>
      </w:pPr>
    </w:p>
    <w:p w:rsidR="00F84B80" w:rsidRPr="00FE2632" w:rsidRDefault="00F84B80" w:rsidP="00F84B80">
      <w:pPr>
        <w:jc w:val="both"/>
        <w:rPr>
          <w:rFonts w:ascii="Arial" w:hAnsi="Arial" w:cs="Arial"/>
        </w:rPr>
      </w:pPr>
    </w:p>
    <w:p w:rsidR="00F84B80" w:rsidRPr="00FE2632" w:rsidRDefault="00F84B80" w:rsidP="00F84B80">
      <w:pPr>
        <w:jc w:val="both"/>
        <w:rPr>
          <w:rFonts w:ascii="Arial" w:hAnsi="Arial" w:cs="Arial"/>
        </w:rPr>
      </w:pPr>
    </w:p>
    <w:p w:rsidR="00F84B80" w:rsidRPr="00FE2632" w:rsidRDefault="00F84B80" w:rsidP="00F84B80">
      <w:pPr>
        <w:jc w:val="both"/>
        <w:rPr>
          <w:rFonts w:ascii="Arial" w:hAnsi="Arial" w:cs="Arial"/>
        </w:rPr>
      </w:pPr>
    </w:p>
    <w:p w:rsidR="00F84B80" w:rsidRDefault="00F84B80" w:rsidP="00F84B80">
      <w:pPr>
        <w:jc w:val="both"/>
        <w:rPr>
          <w:rFonts w:ascii="Arial" w:hAnsi="Arial" w:cs="Arial"/>
        </w:rPr>
      </w:pPr>
    </w:p>
    <w:p w:rsidR="00D72E31" w:rsidRDefault="00D72E31" w:rsidP="00D72E31">
      <w:pPr>
        <w:jc w:val="center"/>
        <w:rPr>
          <w:rFonts w:ascii="Arial" w:hAnsi="Arial" w:cs="Arial"/>
        </w:rPr>
      </w:pPr>
      <w:r>
        <w:rPr>
          <w:rFonts w:ascii="Arial" w:hAnsi="Arial" w:cs="Arial"/>
        </w:rPr>
        <w:t>Juazeiro, BA  - Setembro de 2020</w:t>
      </w:r>
    </w:p>
    <w:p w:rsidR="00D72E31" w:rsidRPr="00FE2632" w:rsidRDefault="00D72E31" w:rsidP="00F84B80">
      <w:pPr>
        <w:jc w:val="both"/>
        <w:rPr>
          <w:rFonts w:ascii="Arial" w:hAnsi="Arial" w:cs="Arial"/>
        </w:rPr>
      </w:pPr>
    </w:p>
    <w:p w:rsidR="005F0422" w:rsidRDefault="005F0422" w:rsidP="00F84B80">
      <w:pPr>
        <w:spacing w:line="360" w:lineRule="auto"/>
        <w:jc w:val="both"/>
        <w:rPr>
          <w:rFonts w:ascii="Arial" w:hAnsi="Arial" w:cs="Arial"/>
          <w:b/>
        </w:rPr>
      </w:pPr>
    </w:p>
    <w:p w:rsidR="00F84B80" w:rsidRPr="00FE2632" w:rsidRDefault="00F84B80" w:rsidP="00F84B80">
      <w:pPr>
        <w:spacing w:line="360" w:lineRule="auto"/>
        <w:jc w:val="both"/>
        <w:rPr>
          <w:rFonts w:ascii="Arial" w:hAnsi="Arial" w:cs="Arial"/>
          <w:b/>
        </w:rPr>
      </w:pPr>
      <w:r w:rsidRPr="00FE2632">
        <w:rPr>
          <w:rFonts w:ascii="Arial" w:hAnsi="Arial" w:cs="Arial"/>
          <w:b/>
        </w:rPr>
        <w:t>Memorial Descritivo do Empreendimento</w:t>
      </w:r>
    </w:p>
    <w:p w:rsidR="00F84B80" w:rsidRPr="00FE2632" w:rsidRDefault="00F84B80" w:rsidP="00F84B80">
      <w:pPr>
        <w:spacing w:line="360" w:lineRule="auto"/>
        <w:jc w:val="both"/>
        <w:rPr>
          <w:rFonts w:ascii="Arial" w:hAnsi="Arial" w:cs="Arial"/>
          <w:b/>
        </w:rPr>
      </w:pPr>
      <w:r w:rsidRPr="00FE2632">
        <w:rPr>
          <w:rFonts w:ascii="Arial" w:hAnsi="Arial" w:cs="Arial"/>
          <w:b/>
        </w:rPr>
        <w:t>Descrição:</w:t>
      </w:r>
    </w:p>
    <w:p w:rsidR="00F84B80" w:rsidRDefault="00F84B80" w:rsidP="00F84B80">
      <w:pPr>
        <w:spacing w:line="360" w:lineRule="auto"/>
        <w:jc w:val="both"/>
        <w:rPr>
          <w:rFonts w:ascii="Arial" w:hAnsi="Arial" w:cs="Arial"/>
        </w:rPr>
      </w:pPr>
      <w:r w:rsidRPr="00FE2632">
        <w:rPr>
          <w:rFonts w:ascii="Arial" w:hAnsi="Arial" w:cs="Arial"/>
        </w:rPr>
        <w:t>Trata o presente documento</w:t>
      </w:r>
      <w:r w:rsidR="004D0516">
        <w:rPr>
          <w:rFonts w:ascii="Arial" w:hAnsi="Arial" w:cs="Arial"/>
        </w:rPr>
        <w:t xml:space="preserve"> dos serviços de </w:t>
      </w:r>
      <w:r w:rsidR="004D0516" w:rsidRPr="00FE2632">
        <w:rPr>
          <w:rFonts w:ascii="Arial" w:hAnsi="Arial" w:cs="Arial"/>
        </w:rPr>
        <w:t>implantação</w:t>
      </w:r>
      <w:r w:rsidRPr="00FE2632">
        <w:rPr>
          <w:rFonts w:ascii="Arial" w:hAnsi="Arial" w:cs="Arial"/>
        </w:rPr>
        <w:t xml:space="preserve"> </w:t>
      </w:r>
      <w:r w:rsidR="008B60E8">
        <w:rPr>
          <w:rFonts w:ascii="Arial" w:hAnsi="Arial" w:cs="Arial"/>
        </w:rPr>
        <w:t>de uma</w:t>
      </w:r>
      <w:r w:rsidRPr="00FE2632">
        <w:rPr>
          <w:rFonts w:ascii="Arial" w:hAnsi="Arial" w:cs="Arial"/>
        </w:rPr>
        <w:t xml:space="preserve"> un</w:t>
      </w:r>
      <w:r w:rsidR="00CE5F58">
        <w:rPr>
          <w:rFonts w:ascii="Arial" w:hAnsi="Arial" w:cs="Arial"/>
        </w:rPr>
        <w:t xml:space="preserve">idade de processamento de </w:t>
      </w:r>
      <w:r w:rsidR="00C31DF7">
        <w:rPr>
          <w:rFonts w:ascii="Arial" w:hAnsi="Arial" w:cs="Arial"/>
        </w:rPr>
        <w:t>Cajuína</w:t>
      </w:r>
      <w:r w:rsidRPr="00FE2632">
        <w:rPr>
          <w:rFonts w:ascii="Arial" w:hAnsi="Arial" w:cs="Arial"/>
        </w:rPr>
        <w:t>.</w:t>
      </w:r>
    </w:p>
    <w:p w:rsidR="001C1FB7" w:rsidRPr="00FE2632" w:rsidRDefault="001C1FB7" w:rsidP="00F84B80">
      <w:pPr>
        <w:spacing w:line="360" w:lineRule="auto"/>
        <w:jc w:val="both"/>
        <w:rPr>
          <w:rFonts w:ascii="Arial" w:hAnsi="Arial" w:cs="Arial"/>
        </w:rPr>
      </w:pPr>
    </w:p>
    <w:p w:rsidR="00F84B80" w:rsidRPr="00FE2632" w:rsidRDefault="00F84B80" w:rsidP="00F84B80">
      <w:pPr>
        <w:spacing w:line="360" w:lineRule="auto"/>
        <w:jc w:val="both"/>
        <w:rPr>
          <w:rFonts w:ascii="Arial" w:hAnsi="Arial" w:cs="Arial"/>
          <w:b/>
        </w:rPr>
      </w:pPr>
      <w:r w:rsidRPr="00FE2632">
        <w:rPr>
          <w:rFonts w:ascii="Arial" w:hAnsi="Arial" w:cs="Arial"/>
          <w:b/>
        </w:rPr>
        <w:t>Objetivos:</w:t>
      </w:r>
    </w:p>
    <w:p w:rsidR="00F84B80" w:rsidRDefault="00F84B80" w:rsidP="00F84B80">
      <w:pPr>
        <w:spacing w:line="360" w:lineRule="auto"/>
        <w:jc w:val="both"/>
        <w:rPr>
          <w:rFonts w:ascii="Arial" w:hAnsi="Arial" w:cs="Arial"/>
        </w:rPr>
      </w:pPr>
      <w:r w:rsidRPr="00FE2632">
        <w:rPr>
          <w:rFonts w:ascii="Arial" w:hAnsi="Arial" w:cs="Arial"/>
        </w:rPr>
        <w:t>A implantação do empreendimento em questão justifica-se pelo fato de ser a agroindústria um seg</w:t>
      </w:r>
      <w:r w:rsidR="00C31DF7">
        <w:rPr>
          <w:rFonts w:ascii="Arial" w:hAnsi="Arial" w:cs="Arial"/>
        </w:rPr>
        <w:t xml:space="preserve">mento de grande importância </w:t>
      </w:r>
      <w:r w:rsidRPr="00FE2632">
        <w:rPr>
          <w:rFonts w:ascii="Arial" w:hAnsi="Arial" w:cs="Arial"/>
        </w:rPr>
        <w:t>para a economia local como uma forma viável de geração de renda e fortalecimento da economia local.</w:t>
      </w:r>
    </w:p>
    <w:p w:rsidR="001C1FB7" w:rsidRPr="00FE2632" w:rsidRDefault="001C1FB7" w:rsidP="00F84B80">
      <w:pPr>
        <w:spacing w:line="360" w:lineRule="auto"/>
        <w:jc w:val="both"/>
        <w:rPr>
          <w:rFonts w:ascii="Arial" w:hAnsi="Arial" w:cs="Arial"/>
        </w:rPr>
      </w:pPr>
    </w:p>
    <w:p w:rsidR="00F84B80" w:rsidRPr="00FE2632" w:rsidRDefault="00F84B80" w:rsidP="00F84B80">
      <w:pPr>
        <w:spacing w:line="360" w:lineRule="auto"/>
        <w:jc w:val="both"/>
        <w:rPr>
          <w:rFonts w:ascii="Arial" w:hAnsi="Arial" w:cs="Arial"/>
        </w:rPr>
      </w:pPr>
      <w:r w:rsidRPr="00FE2632">
        <w:rPr>
          <w:rFonts w:ascii="Arial" w:hAnsi="Arial" w:cs="Arial"/>
          <w:b/>
        </w:rPr>
        <w:t>Caracterização das atividades a serem desenvolvidas</w:t>
      </w:r>
      <w:r w:rsidRPr="00FE2632">
        <w:rPr>
          <w:rFonts w:ascii="Arial" w:hAnsi="Arial" w:cs="Arial"/>
        </w:rPr>
        <w:t>:</w:t>
      </w:r>
    </w:p>
    <w:p w:rsidR="00F84B80" w:rsidRPr="00FE2632" w:rsidRDefault="00F84B80" w:rsidP="00F84B80">
      <w:pPr>
        <w:spacing w:line="360" w:lineRule="auto"/>
        <w:jc w:val="both"/>
        <w:rPr>
          <w:rFonts w:ascii="Arial" w:hAnsi="Arial" w:cs="Arial"/>
        </w:rPr>
      </w:pPr>
      <w:r w:rsidRPr="00FE2632">
        <w:rPr>
          <w:rFonts w:ascii="Arial" w:hAnsi="Arial" w:cs="Arial"/>
          <w:u w:val="single"/>
        </w:rPr>
        <w:t>Setor da Economia</w:t>
      </w:r>
      <w:r w:rsidRPr="00FE2632">
        <w:rPr>
          <w:rFonts w:ascii="Arial" w:hAnsi="Arial" w:cs="Arial"/>
        </w:rPr>
        <w:t xml:space="preserve">: </w:t>
      </w:r>
      <w:r w:rsidR="00797782">
        <w:rPr>
          <w:rFonts w:ascii="Arial" w:hAnsi="Arial" w:cs="Arial"/>
        </w:rPr>
        <w:t>S</w:t>
      </w:r>
      <w:r w:rsidRPr="00FE2632">
        <w:rPr>
          <w:rFonts w:ascii="Arial" w:hAnsi="Arial" w:cs="Arial"/>
        </w:rPr>
        <w:t>ecundário</w:t>
      </w:r>
    </w:p>
    <w:p w:rsidR="00F84B80" w:rsidRPr="00FE2632" w:rsidRDefault="00F84B80" w:rsidP="00F84B80">
      <w:pPr>
        <w:spacing w:line="360" w:lineRule="auto"/>
        <w:jc w:val="both"/>
        <w:rPr>
          <w:rFonts w:ascii="Arial" w:hAnsi="Arial" w:cs="Arial"/>
        </w:rPr>
      </w:pPr>
      <w:r w:rsidRPr="00FE2632">
        <w:rPr>
          <w:rFonts w:ascii="Arial" w:hAnsi="Arial" w:cs="Arial"/>
          <w:u w:val="single"/>
        </w:rPr>
        <w:t>Tipo de negócio</w:t>
      </w:r>
      <w:r w:rsidRPr="00FE2632">
        <w:rPr>
          <w:rFonts w:ascii="Arial" w:hAnsi="Arial" w:cs="Arial"/>
        </w:rPr>
        <w:t xml:space="preserve">: </w:t>
      </w:r>
      <w:r w:rsidR="00CE5F58">
        <w:rPr>
          <w:rFonts w:ascii="Arial" w:hAnsi="Arial" w:cs="Arial"/>
        </w:rPr>
        <w:t>Beneficiamento</w:t>
      </w:r>
      <w:r w:rsidRPr="00FE2632">
        <w:rPr>
          <w:rFonts w:ascii="Arial" w:hAnsi="Arial" w:cs="Arial"/>
        </w:rPr>
        <w:t xml:space="preserve"> de frutas</w:t>
      </w:r>
    </w:p>
    <w:p w:rsidR="00F84B80" w:rsidRDefault="00F84B80" w:rsidP="00F84B80">
      <w:pPr>
        <w:spacing w:line="360" w:lineRule="auto"/>
        <w:jc w:val="both"/>
        <w:rPr>
          <w:rFonts w:ascii="Arial" w:hAnsi="Arial" w:cs="Arial"/>
        </w:rPr>
      </w:pPr>
      <w:r w:rsidRPr="00FE2632">
        <w:rPr>
          <w:rFonts w:ascii="Arial" w:hAnsi="Arial" w:cs="Arial"/>
          <w:u w:val="single"/>
        </w:rPr>
        <w:t>Produto</w:t>
      </w:r>
      <w:r w:rsidRPr="00FE2632">
        <w:rPr>
          <w:rFonts w:ascii="Arial" w:hAnsi="Arial" w:cs="Arial"/>
        </w:rPr>
        <w:t xml:space="preserve">: </w:t>
      </w:r>
      <w:r w:rsidR="00797782">
        <w:rPr>
          <w:rFonts w:ascii="Arial" w:hAnsi="Arial" w:cs="Arial"/>
        </w:rPr>
        <w:t>C</w:t>
      </w:r>
      <w:r w:rsidR="00C31DF7">
        <w:rPr>
          <w:rFonts w:ascii="Arial" w:hAnsi="Arial" w:cs="Arial"/>
        </w:rPr>
        <w:t>ajuína</w:t>
      </w:r>
    </w:p>
    <w:p w:rsidR="001C1FB7" w:rsidRPr="00FE2632" w:rsidRDefault="001C1FB7" w:rsidP="00F84B80">
      <w:pPr>
        <w:spacing w:line="360" w:lineRule="auto"/>
        <w:jc w:val="both"/>
        <w:rPr>
          <w:rFonts w:ascii="Arial" w:hAnsi="Arial" w:cs="Arial"/>
        </w:rPr>
      </w:pPr>
    </w:p>
    <w:p w:rsidR="00F84B80" w:rsidRPr="00FE2632" w:rsidRDefault="00F84B80" w:rsidP="00F84B80">
      <w:pPr>
        <w:spacing w:line="360" w:lineRule="auto"/>
        <w:jc w:val="both"/>
        <w:rPr>
          <w:rFonts w:ascii="Arial" w:hAnsi="Arial" w:cs="Arial"/>
          <w:b/>
        </w:rPr>
      </w:pPr>
      <w:r w:rsidRPr="00FE2632">
        <w:rPr>
          <w:rFonts w:ascii="Arial" w:hAnsi="Arial" w:cs="Arial"/>
          <w:b/>
        </w:rPr>
        <w:t>Caracterização Física:</w:t>
      </w:r>
    </w:p>
    <w:p w:rsidR="00F84B80" w:rsidRPr="00FE2632" w:rsidRDefault="00F84B80" w:rsidP="00F84B80">
      <w:pPr>
        <w:spacing w:line="360" w:lineRule="auto"/>
        <w:jc w:val="both"/>
        <w:rPr>
          <w:rFonts w:ascii="Arial" w:hAnsi="Arial" w:cs="Arial"/>
        </w:rPr>
      </w:pPr>
      <w:r w:rsidRPr="00FE2632">
        <w:rPr>
          <w:rFonts w:ascii="Arial" w:hAnsi="Arial" w:cs="Arial"/>
        </w:rPr>
        <w:t xml:space="preserve">Trata-se de </w:t>
      </w:r>
      <w:r w:rsidR="0063478F" w:rsidRPr="006E3B97">
        <w:rPr>
          <w:rFonts w:ascii="Arial" w:hAnsi="Arial" w:cs="Arial"/>
        </w:rPr>
        <w:t xml:space="preserve">duas </w:t>
      </w:r>
      <w:r w:rsidR="00C81FED" w:rsidRPr="006E3B97">
        <w:rPr>
          <w:rFonts w:ascii="Arial" w:hAnsi="Arial" w:cs="Arial"/>
        </w:rPr>
        <w:t>edificações</w:t>
      </w:r>
      <w:r w:rsidRPr="00FE2632">
        <w:rPr>
          <w:rFonts w:ascii="Arial" w:hAnsi="Arial" w:cs="Arial"/>
        </w:rPr>
        <w:t xml:space="preserve"> de um único pavimento em alvenaria de tijolo cerâmico rebocada </w:t>
      </w:r>
      <w:r w:rsidR="00C81FED">
        <w:rPr>
          <w:rFonts w:ascii="Arial" w:hAnsi="Arial" w:cs="Arial"/>
        </w:rPr>
        <w:t xml:space="preserve">parte revestida com cerâmica e parte pintada </w:t>
      </w:r>
      <w:r w:rsidRPr="00FE2632">
        <w:rPr>
          <w:rFonts w:ascii="Arial" w:hAnsi="Arial" w:cs="Arial"/>
        </w:rPr>
        <w:t xml:space="preserve"> à base de tinta acrílica semi-brilho, assente sobre fundação em pedra </w:t>
      </w:r>
      <w:proofErr w:type="spellStart"/>
      <w:r w:rsidRPr="00FE2632">
        <w:rPr>
          <w:rFonts w:ascii="Arial" w:hAnsi="Arial" w:cs="Arial"/>
        </w:rPr>
        <w:t>argamassada</w:t>
      </w:r>
      <w:proofErr w:type="spellEnd"/>
      <w:r w:rsidRPr="00FE2632">
        <w:rPr>
          <w:rFonts w:ascii="Arial" w:hAnsi="Arial" w:cs="Arial"/>
        </w:rPr>
        <w:t xml:space="preserve">, laje pré-moldada inclinada coberta com telhas </w:t>
      </w:r>
      <w:r w:rsidR="00C81FED">
        <w:rPr>
          <w:rFonts w:ascii="Arial" w:hAnsi="Arial" w:cs="Arial"/>
        </w:rPr>
        <w:t xml:space="preserve">de aço </w:t>
      </w:r>
      <w:proofErr w:type="spellStart"/>
      <w:r w:rsidR="00C81FED">
        <w:rPr>
          <w:rFonts w:ascii="Arial" w:hAnsi="Arial" w:cs="Arial"/>
        </w:rPr>
        <w:t>zincado</w:t>
      </w:r>
      <w:proofErr w:type="spellEnd"/>
      <w:r w:rsidRPr="00FE2632">
        <w:rPr>
          <w:rFonts w:ascii="Arial" w:hAnsi="Arial" w:cs="Arial"/>
        </w:rPr>
        <w:t xml:space="preserve"> </w:t>
      </w:r>
      <w:r w:rsidR="00C81FED">
        <w:rPr>
          <w:rFonts w:ascii="Arial" w:hAnsi="Arial" w:cs="Arial"/>
        </w:rPr>
        <w:t>fixadas</w:t>
      </w:r>
      <w:r w:rsidR="009421B2">
        <w:rPr>
          <w:rFonts w:ascii="Arial" w:hAnsi="Arial" w:cs="Arial"/>
        </w:rPr>
        <w:t xml:space="preserve"> em suportes </w:t>
      </w:r>
      <w:r w:rsidR="00C81FED">
        <w:rPr>
          <w:rFonts w:ascii="Arial" w:hAnsi="Arial" w:cs="Arial"/>
        </w:rPr>
        <w:t xml:space="preserve"> diretamente </w:t>
      </w:r>
      <w:r w:rsidR="009B2AB5">
        <w:rPr>
          <w:rFonts w:ascii="Arial" w:hAnsi="Arial" w:cs="Arial"/>
        </w:rPr>
        <w:t>nas lajes</w:t>
      </w:r>
      <w:r w:rsidRPr="00FE2632">
        <w:rPr>
          <w:rFonts w:ascii="Arial" w:hAnsi="Arial" w:cs="Arial"/>
        </w:rPr>
        <w:t xml:space="preserve">, piso </w:t>
      </w:r>
      <w:r w:rsidR="009B2AB5">
        <w:rPr>
          <w:rFonts w:ascii="Arial" w:hAnsi="Arial" w:cs="Arial"/>
        </w:rPr>
        <w:t xml:space="preserve">de alta resistência no bloco de processamento e </w:t>
      </w:r>
      <w:r w:rsidRPr="00FE2632">
        <w:rPr>
          <w:rFonts w:ascii="Arial" w:hAnsi="Arial" w:cs="Arial"/>
        </w:rPr>
        <w:t xml:space="preserve">cerâmico </w:t>
      </w:r>
      <w:r w:rsidR="009421B2">
        <w:rPr>
          <w:rFonts w:ascii="Arial" w:hAnsi="Arial" w:cs="Arial"/>
        </w:rPr>
        <w:t>no prédio</w:t>
      </w:r>
      <w:r w:rsidR="009B2AB5">
        <w:rPr>
          <w:rFonts w:ascii="Arial" w:hAnsi="Arial" w:cs="Arial"/>
        </w:rPr>
        <w:t xml:space="preserve"> administrativo,</w:t>
      </w:r>
      <w:r w:rsidRPr="00FE2632">
        <w:rPr>
          <w:rFonts w:ascii="Arial" w:hAnsi="Arial" w:cs="Arial"/>
        </w:rPr>
        <w:t xml:space="preserve"> revestimento cerâmico em todas as paredes</w:t>
      </w:r>
      <w:r w:rsidR="009B2AB5">
        <w:rPr>
          <w:rFonts w:ascii="Arial" w:hAnsi="Arial" w:cs="Arial"/>
        </w:rPr>
        <w:t xml:space="preserve"> internas da unidade de processamento e nos sanitários da administração</w:t>
      </w:r>
      <w:r w:rsidRPr="00FE2632">
        <w:rPr>
          <w:rFonts w:ascii="Arial" w:hAnsi="Arial" w:cs="Arial"/>
        </w:rPr>
        <w:t>.</w:t>
      </w:r>
    </w:p>
    <w:p w:rsidR="00F84B80" w:rsidRPr="006E3B97" w:rsidRDefault="00467BCB" w:rsidP="00F84B80">
      <w:pPr>
        <w:spacing w:line="360" w:lineRule="auto"/>
        <w:jc w:val="both"/>
        <w:rPr>
          <w:rFonts w:ascii="Arial" w:hAnsi="Arial" w:cs="Arial"/>
        </w:rPr>
      </w:pPr>
      <w:proofErr w:type="spellStart"/>
      <w:r>
        <w:rPr>
          <w:rFonts w:ascii="Arial" w:hAnsi="Arial" w:cs="Arial"/>
          <w:u w:val="single"/>
        </w:rPr>
        <w:t>A</w:t>
      </w:r>
      <w:r w:rsidR="00F84B80" w:rsidRPr="00FE2632">
        <w:rPr>
          <w:rFonts w:ascii="Arial" w:hAnsi="Arial" w:cs="Arial"/>
          <w:u w:val="single"/>
        </w:rPr>
        <w:t>rea</w:t>
      </w:r>
      <w:proofErr w:type="spellEnd"/>
      <w:r w:rsidR="00F84B80" w:rsidRPr="00FE2632">
        <w:rPr>
          <w:rFonts w:ascii="Arial" w:hAnsi="Arial" w:cs="Arial"/>
          <w:u w:val="single"/>
        </w:rPr>
        <w:t xml:space="preserve"> total </w:t>
      </w:r>
      <w:r>
        <w:rPr>
          <w:rFonts w:ascii="Arial" w:hAnsi="Arial" w:cs="Arial"/>
          <w:u w:val="single"/>
        </w:rPr>
        <w:t xml:space="preserve">a ser </w:t>
      </w:r>
      <w:r w:rsidR="00F84B80" w:rsidRPr="00FE2632">
        <w:rPr>
          <w:rFonts w:ascii="Arial" w:hAnsi="Arial" w:cs="Arial"/>
          <w:u w:val="single"/>
        </w:rPr>
        <w:t>construída</w:t>
      </w:r>
      <w:r w:rsidR="00F84B80" w:rsidRPr="009B2AB5">
        <w:rPr>
          <w:rFonts w:ascii="Arial" w:hAnsi="Arial" w:cs="Arial"/>
          <w:color w:val="FF0000"/>
        </w:rPr>
        <w:t xml:space="preserve">: </w:t>
      </w:r>
      <w:r w:rsidR="006E3B97" w:rsidRPr="006E3B97">
        <w:rPr>
          <w:rFonts w:ascii="Arial" w:hAnsi="Arial" w:cs="Arial"/>
        </w:rPr>
        <w:t xml:space="preserve">82,20 + </w:t>
      </w:r>
      <w:r w:rsidR="00391277">
        <w:rPr>
          <w:rFonts w:ascii="Arial" w:hAnsi="Arial" w:cs="Arial"/>
        </w:rPr>
        <w:t xml:space="preserve">22,26 + 9,00(cx. d’água) = 113,46 </w:t>
      </w:r>
      <w:proofErr w:type="spellStart"/>
      <w:r w:rsidR="00391277">
        <w:rPr>
          <w:rFonts w:ascii="Arial" w:hAnsi="Arial" w:cs="Arial"/>
        </w:rPr>
        <w:t>m²</w:t>
      </w:r>
      <w:proofErr w:type="spellEnd"/>
    </w:p>
    <w:p w:rsidR="006E3B97" w:rsidRDefault="006E3B97" w:rsidP="00F84B80">
      <w:pPr>
        <w:spacing w:line="360" w:lineRule="auto"/>
        <w:jc w:val="both"/>
        <w:rPr>
          <w:rFonts w:ascii="Arial" w:hAnsi="Arial" w:cs="Arial"/>
        </w:rPr>
      </w:pPr>
    </w:p>
    <w:p w:rsidR="00F84B80" w:rsidRPr="00FE2632" w:rsidRDefault="00F84B80" w:rsidP="00F84B80">
      <w:pPr>
        <w:spacing w:line="360" w:lineRule="auto"/>
        <w:jc w:val="both"/>
        <w:rPr>
          <w:rFonts w:ascii="Arial" w:hAnsi="Arial" w:cs="Arial"/>
          <w:b/>
        </w:rPr>
      </w:pPr>
      <w:r w:rsidRPr="00FE2632">
        <w:rPr>
          <w:rFonts w:ascii="Arial" w:hAnsi="Arial" w:cs="Arial"/>
          <w:b/>
        </w:rPr>
        <w:t>Localização:</w:t>
      </w:r>
    </w:p>
    <w:p w:rsidR="00F84B80" w:rsidRPr="003C3744" w:rsidRDefault="00C31DF7" w:rsidP="009421B2">
      <w:pPr>
        <w:tabs>
          <w:tab w:val="left" w:pos="7254"/>
        </w:tabs>
        <w:spacing w:line="360" w:lineRule="auto"/>
        <w:jc w:val="both"/>
        <w:rPr>
          <w:rFonts w:ascii="Arial" w:hAnsi="Arial" w:cs="Arial"/>
          <w:color w:val="FF0000"/>
        </w:rPr>
      </w:pPr>
      <w:r>
        <w:rPr>
          <w:rFonts w:ascii="Arial" w:hAnsi="Arial" w:cs="Arial"/>
        </w:rPr>
        <w:t xml:space="preserve">Município de </w:t>
      </w:r>
      <w:proofErr w:type="spellStart"/>
      <w:r w:rsidR="006E3B97">
        <w:rPr>
          <w:rFonts w:ascii="Arial" w:hAnsi="Arial" w:cs="Arial"/>
        </w:rPr>
        <w:t>Cicero</w:t>
      </w:r>
      <w:proofErr w:type="spellEnd"/>
      <w:r w:rsidR="006E3B97">
        <w:rPr>
          <w:rFonts w:ascii="Arial" w:hAnsi="Arial" w:cs="Arial"/>
        </w:rPr>
        <w:t xml:space="preserve"> Dantas - Bahia</w:t>
      </w:r>
      <w:r w:rsidR="00F84B80" w:rsidRPr="003C3744">
        <w:rPr>
          <w:rFonts w:ascii="Arial" w:hAnsi="Arial" w:cs="Arial"/>
          <w:color w:val="FF0000"/>
        </w:rPr>
        <w:t>.</w:t>
      </w:r>
      <w:r w:rsidR="009421B2">
        <w:rPr>
          <w:rFonts w:ascii="Arial" w:hAnsi="Arial" w:cs="Arial"/>
          <w:color w:val="FF0000"/>
        </w:rPr>
        <w:tab/>
      </w:r>
    </w:p>
    <w:p w:rsidR="001C1FB7" w:rsidRPr="00FE2632" w:rsidRDefault="001C1FB7" w:rsidP="00F84B80">
      <w:pPr>
        <w:spacing w:line="360" w:lineRule="auto"/>
        <w:jc w:val="both"/>
        <w:rPr>
          <w:rFonts w:ascii="Arial" w:hAnsi="Arial" w:cs="Arial"/>
        </w:rPr>
      </w:pPr>
    </w:p>
    <w:p w:rsidR="00F84B80" w:rsidRDefault="00F84B80" w:rsidP="008D0ACA">
      <w:pPr>
        <w:tabs>
          <w:tab w:val="left" w:pos="5954"/>
        </w:tabs>
        <w:spacing w:line="360" w:lineRule="auto"/>
        <w:jc w:val="both"/>
        <w:rPr>
          <w:rFonts w:ascii="Arial" w:hAnsi="Arial" w:cs="Arial"/>
          <w:b/>
        </w:rPr>
      </w:pPr>
      <w:r w:rsidRPr="00FE2632">
        <w:rPr>
          <w:rFonts w:ascii="Arial" w:hAnsi="Arial" w:cs="Arial"/>
          <w:b/>
        </w:rPr>
        <w:t>Caracterização do layout adotado (Processo de Produção)</w:t>
      </w:r>
    </w:p>
    <w:p w:rsidR="001C1FB7" w:rsidRPr="00FE2632" w:rsidRDefault="001C1FB7" w:rsidP="00F84B80">
      <w:pPr>
        <w:spacing w:line="360" w:lineRule="auto"/>
        <w:jc w:val="both"/>
        <w:rPr>
          <w:rFonts w:ascii="Arial" w:hAnsi="Arial" w:cs="Arial"/>
          <w:b/>
        </w:rPr>
      </w:pPr>
    </w:p>
    <w:p w:rsidR="00F84B80" w:rsidRPr="00FE2632" w:rsidRDefault="00F84B80" w:rsidP="00F84B80">
      <w:pPr>
        <w:spacing w:line="360" w:lineRule="auto"/>
        <w:jc w:val="both"/>
        <w:rPr>
          <w:rFonts w:ascii="Arial" w:hAnsi="Arial" w:cs="Arial"/>
        </w:rPr>
      </w:pPr>
      <w:r w:rsidRPr="00FE2632">
        <w:rPr>
          <w:rFonts w:ascii="Arial" w:hAnsi="Arial" w:cs="Arial"/>
        </w:rPr>
        <w:lastRenderedPageBreak/>
        <w:t>O empreendimento estará estruturado da seguinte maneira:</w:t>
      </w:r>
    </w:p>
    <w:p w:rsidR="00F84B80" w:rsidRPr="00FE2632" w:rsidRDefault="00F84B80" w:rsidP="00F84B80">
      <w:pPr>
        <w:spacing w:line="360" w:lineRule="auto"/>
        <w:jc w:val="both"/>
        <w:rPr>
          <w:rFonts w:ascii="Arial" w:hAnsi="Arial" w:cs="Arial"/>
          <w:u w:val="single"/>
        </w:rPr>
      </w:pPr>
      <w:r w:rsidRPr="00FE2632">
        <w:rPr>
          <w:rFonts w:ascii="Arial" w:hAnsi="Arial" w:cs="Arial"/>
          <w:u w:val="single"/>
        </w:rPr>
        <w:t>Setor de Recepção, Seleção</w:t>
      </w:r>
      <w:r w:rsidR="00391277">
        <w:rPr>
          <w:rFonts w:ascii="Arial" w:hAnsi="Arial" w:cs="Arial"/>
          <w:u w:val="single"/>
        </w:rPr>
        <w:t xml:space="preserve"> e</w:t>
      </w:r>
      <w:r w:rsidRPr="00FE2632">
        <w:rPr>
          <w:rFonts w:ascii="Arial" w:hAnsi="Arial" w:cs="Arial"/>
          <w:u w:val="single"/>
        </w:rPr>
        <w:t xml:space="preserve"> Lavagem</w:t>
      </w:r>
      <w:r w:rsidR="003C3744">
        <w:rPr>
          <w:rFonts w:ascii="Arial" w:hAnsi="Arial" w:cs="Arial"/>
          <w:u w:val="single"/>
        </w:rPr>
        <w:t xml:space="preserve"> e Administração</w:t>
      </w:r>
    </w:p>
    <w:p w:rsidR="00F84B80" w:rsidRPr="00FE2632" w:rsidRDefault="00F84B80" w:rsidP="00F84B80">
      <w:pPr>
        <w:spacing w:line="360" w:lineRule="auto"/>
        <w:jc w:val="both"/>
        <w:rPr>
          <w:rFonts w:ascii="Arial" w:hAnsi="Arial" w:cs="Arial"/>
          <w:b/>
        </w:rPr>
      </w:pPr>
      <w:r w:rsidRPr="00FE2632">
        <w:rPr>
          <w:rFonts w:ascii="Arial" w:hAnsi="Arial" w:cs="Arial"/>
          <w:b/>
        </w:rPr>
        <w:t>Especificações Técnicas de Serviços e Materiais</w:t>
      </w:r>
    </w:p>
    <w:p w:rsidR="00F84B80" w:rsidRDefault="00F84B80" w:rsidP="00F84B80">
      <w:pPr>
        <w:spacing w:line="360" w:lineRule="auto"/>
        <w:jc w:val="both"/>
        <w:rPr>
          <w:rFonts w:ascii="Arial" w:hAnsi="Arial" w:cs="Arial"/>
          <w:b/>
        </w:rPr>
      </w:pPr>
      <w:r w:rsidRPr="00FE2632">
        <w:rPr>
          <w:rFonts w:ascii="Arial" w:hAnsi="Arial" w:cs="Arial"/>
          <w:b/>
        </w:rPr>
        <w:t>Disposições Preliminares</w:t>
      </w:r>
    </w:p>
    <w:p w:rsidR="001C1FB7" w:rsidRPr="00FE2632" w:rsidRDefault="001C1FB7" w:rsidP="00F84B80">
      <w:pPr>
        <w:spacing w:line="360" w:lineRule="auto"/>
        <w:jc w:val="both"/>
        <w:rPr>
          <w:rFonts w:ascii="Arial" w:hAnsi="Arial" w:cs="Arial"/>
          <w:b/>
        </w:rPr>
      </w:pPr>
    </w:p>
    <w:p w:rsidR="00F84B80" w:rsidRPr="00FE2632" w:rsidRDefault="00F84B80" w:rsidP="00F84B80">
      <w:pPr>
        <w:spacing w:line="360" w:lineRule="auto"/>
        <w:ind w:firstLine="748"/>
        <w:jc w:val="both"/>
        <w:rPr>
          <w:rFonts w:ascii="Arial" w:hAnsi="Arial" w:cs="Arial"/>
        </w:rPr>
      </w:pPr>
      <w:r w:rsidRPr="00FE2632">
        <w:rPr>
          <w:rFonts w:ascii="Arial" w:hAnsi="Arial" w:cs="Arial"/>
        </w:rPr>
        <w:t>O objetivo deste documento é complementar as informações e especificações do projeto arquitetônico desenvolvido para a execução da obra de implanta</w:t>
      </w:r>
      <w:r w:rsidR="00CE5F58">
        <w:rPr>
          <w:rFonts w:ascii="Arial" w:hAnsi="Arial" w:cs="Arial"/>
        </w:rPr>
        <w:t>ção de</w:t>
      </w:r>
      <w:r w:rsidRPr="00FE2632">
        <w:rPr>
          <w:rFonts w:ascii="Arial" w:hAnsi="Arial" w:cs="Arial"/>
        </w:rPr>
        <w:t xml:space="preserve"> u</w:t>
      </w:r>
      <w:r w:rsidR="00CE5F58">
        <w:rPr>
          <w:rFonts w:ascii="Arial" w:hAnsi="Arial" w:cs="Arial"/>
        </w:rPr>
        <w:t xml:space="preserve">ma Unidade de Processamento de </w:t>
      </w:r>
      <w:r w:rsidR="003C3744">
        <w:rPr>
          <w:rFonts w:ascii="Arial" w:hAnsi="Arial" w:cs="Arial"/>
        </w:rPr>
        <w:t>F</w:t>
      </w:r>
      <w:r w:rsidR="00CE5F58">
        <w:rPr>
          <w:rFonts w:ascii="Arial" w:hAnsi="Arial" w:cs="Arial"/>
        </w:rPr>
        <w:t>rutas</w:t>
      </w:r>
      <w:r w:rsidRPr="00FE2632">
        <w:rPr>
          <w:rFonts w:ascii="Arial" w:hAnsi="Arial" w:cs="Arial"/>
        </w:rPr>
        <w:t>.</w:t>
      </w:r>
    </w:p>
    <w:p w:rsidR="00F84B80" w:rsidRPr="00FE2632" w:rsidRDefault="00F84B80" w:rsidP="00F84B80">
      <w:pPr>
        <w:spacing w:line="360" w:lineRule="auto"/>
        <w:ind w:firstLine="748"/>
        <w:jc w:val="both"/>
        <w:rPr>
          <w:rFonts w:ascii="Arial" w:hAnsi="Arial" w:cs="Arial"/>
        </w:rPr>
      </w:pPr>
      <w:r w:rsidRPr="00FE2632">
        <w:rPr>
          <w:rFonts w:ascii="Arial" w:hAnsi="Arial" w:cs="Arial"/>
        </w:rPr>
        <w:t>Todas as informações constantes deste documento visam orientar e esclarecer quanto às fases, materiais e processos de execução da obra.</w:t>
      </w:r>
    </w:p>
    <w:p w:rsidR="00F84B80" w:rsidRPr="00FE2632" w:rsidRDefault="00F84B80" w:rsidP="00F84B80">
      <w:pPr>
        <w:spacing w:line="360" w:lineRule="auto"/>
        <w:ind w:firstLine="748"/>
        <w:jc w:val="both"/>
        <w:rPr>
          <w:rFonts w:ascii="Arial" w:hAnsi="Arial" w:cs="Arial"/>
        </w:rPr>
      </w:pPr>
      <w:r w:rsidRPr="00FE2632">
        <w:rPr>
          <w:rFonts w:ascii="Arial" w:hAnsi="Arial" w:cs="Arial"/>
        </w:rPr>
        <w:t>O projeto não poderá ser modificado sem a autorização da contratante. Também as dúvidas que porventura surgirem deverão ser esclarecidas com eles.</w:t>
      </w:r>
    </w:p>
    <w:p w:rsidR="00F84B80" w:rsidRPr="00FE2632" w:rsidRDefault="00F84B80" w:rsidP="00F84B80">
      <w:pPr>
        <w:spacing w:before="120" w:line="360" w:lineRule="auto"/>
        <w:ind w:firstLine="840"/>
        <w:jc w:val="both"/>
        <w:rPr>
          <w:rFonts w:ascii="Arial" w:hAnsi="Arial" w:cs="Arial"/>
        </w:rPr>
      </w:pPr>
      <w:r w:rsidRPr="00FE2632">
        <w:rPr>
          <w:rFonts w:ascii="Arial" w:hAnsi="Arial" w:cs="Arial"/>
        </w:rPr>
        <w:t>Todos os materiais a serem empregados na obra deverão ser comprovadamente de boa qualidade, satisfazer rigorosamente as especificações técnicas vigentes e o disposto neste caderno de especificações, além de serem submetidos a exame e vistoria da fiscalização.</w:t>
      </w:r>
    </w:p>
    <w:p w:rsidR="00F84B80" w:rsidRPr="00FE2632" w:rsidRDefault="00F84B80" w:rsidP="00F84B80">
      <w:pPr>
        <w:spacing w:before="120" w:line="360" w:lineRule="auto"/>
        <w:ind w:firstLine="840"/>
        <w:jc w:val="both"/>
        <w:rPr>
          <w:rFonts w:ascii="Arial" w:hAnsi="Arial" w:cs="Arial"/>
        </w:rPr>
      </w:pPr>
      <w:r w:rsidRPr="00FE2632">
        <w:rPr>
          <w:rFonts w:ascii="Arial" w:hAnsi="Arial" w:cs="Arial"/>
        </w:rPr>
        <w:t>Todos os serviços serão executados em completa obediência aos princípios da boa técnica, devendo ainda satisfazer às normas técnicas publicadas pela ABNT – Associação Brasileira de Normas Técnicas bem como as Normas Regulamentadoras de Segurança e Medicina do Trabalho.</w:t>
      </w:r>
    </w:p>
    <w:p w:rsidR="00F84B80" w:rsidRDefault="00F84B80" w:rsidP="00F84B80">
      <w:pPr>
        <w:spacing w:before="120" w:line="360" w:lineRule="auto"/>
        <w:ind w:firstLine="840"/>
        <w:jc w:val="both"/>
        <w:rPr>
          <w:rFonts w:ascii="Arial" w:hAnsi="Arial" w:cs="Arial"/>
        </w:rPr>
      </w:pPr>
      <w:r w:rsidRPr="00FE2632">
        <w:rPr>
          <w:rFonts w:ascii="Arial" w:hAnsi="Arial" w:cs="Arial"/>
        </w:rPr>
        <w:t>Qualquer dúvida nas especificações e caso se faça a opção pelo uso de algum material equivalente, a contratante deverá consultar a fiscalização para análise e parecer.</w:t>
      </w:r>
    </w:p>
    <w:p w:rsidR="001C1FB7" w:rsidRPr="00FE2632" w:rsidRDefault="001C1FB7" w:rsidP="00F84B80">
      <w:pPr>
        <w:spacing w:before="120" w:line="360" w:lineRule="auto"/>
        <w:ind w:firstLine="840"/>
        <w:jc w:val="both"/>
        <w:rPr>
          <w:rFonts w:ascii="Arial" w:hAnsi="Arial" w:cs="Arial"/>
        </w:rPr>
      </w:pPr>
    </w:p>
    <w:p w:rsidR="00F84B80" w:rsidRDefault="00F84B80" w:rsidP="00F84B80">
      <w:pPr>
        <w:widowControl w:val="0"/>
        <w:spacing w:line="360" w:lineRule="auto"/>
        <w:ind w:firstLine="720"/>
        <w:jc w:val="both"/>
        <w:rPr>
          <w:rFonts w:ascii="Arial" w:hAnsi="Arial" w:cs="Arial"/>
        </w:rPr>
      </w:pPr>
      <w:r w:rsidRPr="00FE2632">
        <w:rPr>
          <w:rFonts w:ascii="Arial" w:hAnsi="Arial" w:cs="Arial"/>
        </w:rPr>
        <w:t xml:space="preserve">A </w:t>
      </w:r>
      <w:r w:rsidRPr="00FE2632">
        <w:rPr>
          <w:rFonts w:ascii="Arial" w:hAnsi="Arial" w:cs="Arial"/>
          <w:caps/>
        </w:rPr>
        <w:t>contratada</w:t>
      </w:r>
      <w:r w:rsidRPr="00FE2632">
        <w:rPr>
          <w:rFonts w:ascii="Arial" w:hAnsi="Arial" w:cs="Arial"/>
        </w:rPr>
        <w:t xml:space="preserve"> deverá providenciar, a critério da fiscalização:</w:t>
      </w:r>
    </w:p>
    <w:p w:rsidR="001C1FB7" w:rsidRPr="00FE2632" w:rsidRDefault="001C1FB7" w:rsidP="00F84B80">
      <w:pPr>
        <w:widowControl w:val="0"/>
        <w:spacing w:line="360" w:lineRule="auto"/>
        <w:ind w:firstLine="720"/>
        <w:jc w:val="both"/>
        <w:rPr>
          <w:rFonts w:ascii="Arial" w:hAnsi="Arial" w:cs="Arial"/>
        </w:rPr>
      </w:pPr>
    </w:p>
    <w:p w:rsidR="00F84B80" w:rsidRPr="00F84B80" w:rsidRDefault="00F84B80" w:rsidP="008D6E05">
      <w:pPr>
        <w:widowControl w:val="0"/>
        <w:spacing w:line="360" w:lineRule="auto"/>
        <w:jc w:val="both"/>
        <w:rPr>
          <w:rFonts w:ascii="Arial" w:hAnsi="Arial" w:cs="Arial"/>
          <w:b/>
        </w:rPr>
      </w:pPr>
      <w:r w:rsidRPr="00F84B80">
        <w:rPr>
          <w:rFonts w:ascii="Arial" w:hAnsi="Arial" w:cs="Arial"/>
          <w:b/>
        </w:rPr>
        <w:t>Placas da Obra</w:t>
      </w:r>
    </w:p>
    <w:p w:rsidR="00F84B80" w:rsidRPr="00FE2632" w:rsidRDefault="00F84B80" w:rsidP="00F84B80">
      <w:pPr>
        <w:widowControl w:val="0"/>
        <w:spacing w:line="360" w:lineRule="auto"/>
        <w:ind w:firstLine="720"/>
        <w:jc w:val="both"/>
        <w:rPr>
          <w:rFonts w:ascii="Arial" w:hAnsi="Arial" w:cs="Arial"/>
        </w:rPr>
      </w:pPr>
      <w:r w:rsidRPr="00FE2632">
        <w:rPr>
          <w:rFonts w:ascii="Arial" w:hAnsi="Arial" w:cs="Arial"/>
        </w:rPr>
        <w:t xml:space="preserve">De responsabilidade </w:t>
      </w:r>
      <w:proofErr w:type="gramStart"/>
      <w:r w:rsidRPr="00FE2632">
        <w:rPr>
          <w:rFonts w:ascii="Arial" w:hAnsi="Arial" w:cs="Arial"/>
        </w:rPr>
        <w:t>da contratada e confeccionadas</w:t>
      </w:r>
      <w:proofErr w:type="gramEnd"/>
      <w:r w:rsidRPr="00FE2632">
        <w:rPr>
          <w:rFonts w:ascii="Arial" w:hAnsi="Arial" w:cs="Arial"/>
        </w:rPr>
        <w:t xml:space="preserve"> conforme modelos a serem fornecidos pela CODEVASF. A confecção e colocação das placas serão feitas antes do início da obra.</w:t>
      </w:r>
    </w:p>
    <w:p w:rsidR="00F84B80" w:rsidRPr="00FE2632" w:rsidRDefault="00F84B80" w:rsidP="00F84B80">
      <w:pPr>
        <w:widowControl w:val="0"/>
        <w:spacing w:line="360" w:lineRule="auto"/>
        <w:ind w:firstLine="720"/>
        <w:jc w:val="both"/>
        <w:rPr>
          <w:rFonts w:ascii="Arial" w:hAnsi="Arial" w:cs="Arial"/>
        </w:rPr>
      </w:pPr>
      <w:r w:rsidRPr="00FE2632">
        <w:rPr>
          <w:rFonts w:ascii="Arial" w:hAnsi="Arial" w:cs="Arial"/>
        </w:rPr>
        <w:t xml:space="preserve">As Anotações de Responsabilidade Técnica junto ao CREA, nos termos da Lei </w:t>
      </w:r>
      <w:r w:rsidRPr="00FE2632">
        <w:rPr>
          <w:rFonts w:ascii="Arial" w:hAnsi="Arial" w:cs="Arial"/>
        </w:rPr>
        <w:lastRenderedPageBreak/>
        <w:t>6.496/77;</w:t>
      </w:r>
    </w:p>
    <w:p w:rsidR="00F84B80" w:rsidRPr="00FE2632" w:rsidRDefault="00F84B80" w:rsidP="00F84B80">
      <w:pPr>
        <w:spacing w:line="360" w:lineRule="auto"/>
        <w:ind w:firstLine="720"/>
        <w:jc w:val="both"/>
        <w:rPr>
          <w:rFonts w:ascii="Arial" w:hAnsi="Arial" w:cs="Arial"/>
        </w:rPr>
      </w:pPr>
      <w:r w:rsidRPr="00FE2632">
        <w:rPr>
          <w:rFonts w:ascii="Arial" w:hAnsi="Arial" w:cs="Arial"/>
        </w:rPr>
        <w:t xml:space="preserve">Todos os materiais a serem empregados na obra serão novos e de boa qualidade, não sendo permitido o reuso de nenhum material, salvo orientações previstas em projeto ou determinação da fiscalização. </w:t>
      </w:r>
    </w:p>
    <w:p w:rsidR="00F84B80" w:rsidRPr="00FE2632" w:rsidRDefault="00F84B80" w:rsidP="00F84B80">
      <w:pPr>
        <w:spacing w:line="360" w:lineRule="auto"/>
        <w:ind w:firstLine="720"/>
        <w:jc w:val="both"/>
        <w:rPr>
          <w:rFonts w:ascii="Arial" w:hAnsi="Arial" w:cs="Arial"/>
        </w:rPr>
      </w:pPr>
      <w:r w:rsidRPr="00FE2632">
        <w:rPr>
          <w:rFonts w:ascii="Arial" w:hAnsi="Arial" w:cs="Arial"/>
        </w:rPr>
        <w:t xml:space="preserve">Para os materiais especificados serão admitidos similares, subentendendo-se como similar, um material de igual ou superior qualidade, que desempenhe idêntica função construtiva e apresente as mesmas características exigidas pelas especificações a ser provado pela contratada. </w:t>
      </w:r>
    </w:p>
    <w:p w:rsidR="00F84B80" w:rsidRPr="00FE2632" w:rsidRDefault="00F84B80" w:rsidP="00F84B80">
      <w:pPr>
        <w:spacing w:line="360" w:lineRule="auto"/>
        <w:ind w:firstLine="720"/>
        <w:jc w:val="both"/>
        <w:rPr>
          <w:rFonts w:ascii="Arial" w:hAnsi="Arial" w:cs="Arial"/>
        </w:rPr>
      </w:pPr>
      <w:r w:rsidRPr="00FE2632">
        <w:rPr>
          <w:rFonts w:ascii="Arial" w:hAnsi="Arial" w:cs="Arial"/>
        </w:rPr>
        <w:t>A contratada deverá manter no local da obra, em ordem, cópias de todos os projetos, especificações e demais documentos pertinentes à obra em apreço. Em caso de dúvidas e discrepâncias a contratada solicitará, por escrito, esclarecimentos à fiscalização;</w:t>
      </w:r>
    </w:p>
    <w:p w:rsidR="00F84B80" w:rsidRPr="000D7D79" w:rsidRDefault="00F84B80" w:rsidP="00F84B80">
      <w:pPr>
        <w:spacing w:line="360" w:lineRule="auto"/>
        <w:ind w:firstLine="720"/>
        <w:jc w:val="both"/>
        <w:rPr>
          <w:rFonts w:ascii="Arial" w:hAnsi="Arial" w:cs="Arial"/>
        </w:rPr>
      </w:pPr>
      <w:r w:rsidRPr="000D7D79">
        <w:rPr>
          <w:rFonts w:ascii="Arial" w:hAnsi="Arial" w:cs="Arial"/>
        </w:rPr>
        <w:t>No caso de divergência entre projetos e especificações serão adotados os seguintes critérios:</w:t>
      </w:r>
    </w:p>
    <w:p w:rsidR="00F84B80" w:rsidRPr="000D7D79" w:rsidRDefault="00F84B80" w:rsidP="005362B0">
      <w:pPr>
        <w:widowControl w:val="0"/>
        <w:numPr>
          <w:ilvl w:val="0"/>
          <w:numId w:val="1"/>
        </w:numPr>
        <w:tabs>
          <w:tab w:val="num" w:pos="1680"/>
        </w:tabs>
        <w:spacing w:line="360" w:lineRule="auto"/>
        <w:ind w:left="960" w:hanging="283"/>
        <w:jc w:val="both"/>
        <w:rPr>
          <w:rFonts w:ascii="Arial" w:hAnsi="Arial" w:cs="Arial"/>
        </w:rPr>
      </w:pPr>
      <w:proofErr w:type="gramStart"/>
      <w:r w:rsidRPr="000D7D79">
        <w:rPr>
          <w:rFonts w:ascii="Arial" w:hAnsi="Arial" w:cs="Arial"/>
        </w:rPr>
        <w:t>no</w:t>
      </w:r>
      <w:proofErr w:type="gramEnd"/>
      <w:r w:rsidRPr="000D7D79">
        <w:rPr>
          <w:rFonts w:ascii="Arial" w:hAnsi="Arial" w:cs="Arial"/>
        </w:rPr>
        <w:t xml:space="preserve"> caso de omissão do caderno de especificações, prevalecerá o disposto nas plantas dos projetos ou na discriminação da planilha orçamentária;</w:t>
      </w:r>
    </w:p>
    <w:p w:rsidR="00F84B80" w:rsidRPr="000D7D79" w:rsidRDefault="00F84B80" w:rsidP="005362B0">
      <w:pPr>
        <w:widowControl w:val="0"/>
        <w:numPr>
          <w:ilvl w:val="0"/>
          <w:numId w:val="1"/>
        </w:numPr>
        <w:tabs>
          <w:tab w:val="num" w:pos="1680"/>
        </w:tabs>
        <w:spacing w:line="360" w:lineRule="auto"/>
        <w:ind w:left="960" w:hanging="283"/>
        <w:jc w:val="both"/>
        <w:rPr>
          <w:rFonts w:ascii="Arial" w:hAnsi="Arial" w:cs="Arial"/>
        </w:rPr>
      </w:pPr>
      <w:proofErr w:type="gramStart"/>
      <w:r w:rsidRPr="000D7D79">
        <w:rPr>
          <w:rFonts w:ascii="Arial" w:hAnsi="Arial" w:cs="Arial"/>
        </w:rPr>
        <w:t>no</w:t>
      </w:r>
      <w:proofErr w:type="gramEnd"/>
      <w:r w:rsidRPr="000D7D79">
        <w:rPr>
          <w:rFonts w:ascii="Arial" w:hAnsi="Arial" w:cs="Arial"/>
        </w:rPr>
        <w:t xml:space="preserve"> caso de conflito de informações prevalecerão o caderno de especificações sobre as plantas dos projetos e estas sobre a  planilha orçamentária, </w:t>
      </w:r>
    </w:p>
    <w:p w:rsidR="00F84B80" w:rsidRPr="00FE2632" w:rsidRDefault="00F84B80" w:rsidP="00F84B80">
      <w:pPr>
        <w:widowControl w:val="0"/>
        <w:spacing w:line="360" w:lineRule="auto"/>
        <w:ind w:firstLine="720"/>
        <w:jc w:val="both"/>
        <w:rPr>
          <w:rFonts w:ascii="Arial" w:hAnsi="Arial" w:cs="Arial"/>
        </w:rPr>
      </w:pPr>
      <w:proofErr w:type="gramStart"/>
      <w:r w:rsidRPr="00FE2632">
        <w:rPr>
          <w:rFonts w:ascii="Arial" w:hAnsi="Arial" w:cs="Arial"/>
        </w:rPr>
        <w:t>Será</w:t>
      </w:r>
      <w:proofErr w:type="gramEnd"/>
      <w:r w:rsidRPr="00FE2632">
        <w:rPr>
          <w:rFonts w:ascii="Arial" w:hAnsi="Arial" w:cs="Arial"/>
        </w:rPr>
        <w:t xml:space="preserve"> de responsabilidade da contratada as ligações provisórias de água, energia elétrica e esgoto;</w:t>
      </w:r>
    </w:p>
    <w:p w:rsidR="00F84B80" w:rsidRPr="00FE2632" w:rsidRDefault="00F84B80" w:rsidP="00F84B80">
      <w:pPr>
        <w:spacing w:line="360" w:lineRule="auto"/>
        <w:ind w:firstLine="720"/>
        <w:jc w:val="both"/>
        <w:rPr>
          <w:rFonts w:ascii="Arial" w:hAnsi="Arial" w:cs="Arial"/>
        </w:rPr>
      </w:pPr>
      <w:r w:rsidRPr="00FE2632">
        <w:rPr>
          <w:rFonts w:ascii="Arial" w:hAnsi="Arial" w:cs="Arial"/>
        </w:rPr>
        <w:t>A Contratada será responsável pela prevenção de acidentes e segurança na realização dos serviços da obra, devendo atender a todas as recomendações das normas vigentes de segurança do trabalho;</w:t>
      </w:r>
    </w:p>
    <w:p w:rsidR="00F84B80" w:rsidRPr="00FE2632" w:rsidRDefault="00F84B80" w:rsidP="00F84B80">
      <w:pPr>
        <w:widowControl w:val="0"/>
        <w:spacing w:line="360" w:lineRule="auto"/>
        <w:ind w:firstLine="720"/>
        <w:jc w:val="both"/>
        <w:rPr>
          <w:rFonts w:ascii="Arial" w:hAnsi="Arial" w:cs="Arial"/>
        </w:rPr>
      </w:pPr>
      <w:r w:rsidRPr="00FE2632">
        <w:rPr>
          <w:rFonts w:ascii="Arial" w:hAnsi="Arial" w:cs="Arial"/>
        </w:rPr>
        <w:t xml:space="preserve">Todo material removível tais como portas, janelas, materiais elétricos e </w:t>
      </w:r>
      <w:proofErr w:type="spellStart"/>
      <w:r w:rsidRPr="00FE2632">
        <w:rPr>
          <w:rFonts w:ascii="Arial" w:hAnsi="Arial" w:cs="Arial"/>
        </w:rPr>
        <w:t>hidro-sanitários</w:t>
      </w:r>
      <w:proofErr w:type="spellEnd"/>
      <w:r w:rsidRPr="00FE2632">
        <w:rPr>
          <w:rFonts w:ascii="Arial" w:hAnsi="Arial" w:cs="Arial"/>
        </w:rPr>
        <w:t>, divisórias, estrutura</w:t>
      </w:r>
      <w:r w:rsidR="008D6E05">
        <w:rPr>
          <w:rFonts w:ascii="Arial" w:hAnsi="Arial" w:cs="Arial"/>
        </w:rPr>
        <w:t xml:space="preserve"> metálica, madeira, telhas, </w:t>
      </w:r>
      <w:proofErr w:type="spellStart"/>
      <w:r w:rsidR="008D6E05">
        <w:rPr>
          <w:rFonts w:ascii="Arial" w:hAnsi="Arial" w:cs="Arial"/>
        </w:rPr>
        <w:t>etc</w:t>
      </w:r>
      <w:proofErr w:type="spellEnd"/>
      <w:r w:rsidRPr="00FE2632">
        <w:rPr>
          <w:rFonts w:ascii="Arial" w:hAnsi="Arial" w:cs="Arial"/>
        </w:rPr>
        <w:t>, será submetido a parecer da fiscalização antes de sua remoção e a quem caberá</w:t>
      </w:r>
      <w:proofErr w:type="gramStart"/>
      <w:r w:rsidRPr="00FE2632">
        <w:rPr>
          <w:rFonts w:ascii="Arial" w:hAnsi="Arial" w:cs="Arial"/>
        </w:rPr>
        <w:t xml:space="preserve">  </w:t>
      </w:r>
      <w:proofErr w:type="gramEnd"/>
      <w:r w:rsidRPr="00FE2632">
        <w:rPr>
          <w:rFonts w:ascii="Arial" w:hAnsi="Arial" w:cs="Arial"/>
        </w:rPr>
        <w:t>a definição do seu destino em tempo hábil;</w:t>
      </w:r>
    </w:p>
    <w:p w:rsidR="00F84B80" w:rsidRPr="00FE2632" w:rsidRDefault="00F84B80" w:rsidP="00F84B80">
      <w:pPr>
        <w:widowControl w:val="0"/>
        <w:spacing w:line="360" w:lineRule="auto"/>
        <w:ind w:firstLine="720"/>
        <w:jc w:val="both"/>
        <w:rPr>
          <w:rFonts w:ascii="Arial" w:hAnsi="Arial" w:cs="Arial"/>
        </w:rPr>
      </w:pPr>
      <w:r w:rsidRPr="00FE2632">
        <w:rPr>
          <w:rFonts w:ascii="Arial" w:hAnsi="Arial" w:cs="Arial"/>
        </w:rPr>
        <w:t xml:space="preserve">A contratada será responsável pela limpeza permanente, sendo </w:t>
      </w:r>
      <w:proofErr w:type="gramStart"/>
      <w:r w:rsidRPr="00FE2632">
        <w:rPr>
          <w:rFonts w:ascii="Arial" w:hAnsi="Arial" w:cs="Arial"/>
        </w:rPr>
        <w:t>obrigada</w:t>
      </w:r>
      <w:proofErr w:type="gramEnd"/>
      <w:r w:rsidRPr="00FE2632">
        <w:rPr>
          <w:rFonts w:ascii="Arial" w:hAnsi="Arial" w:cs="Arial"/>
        </w:rPr>
        <w:t xml:space="preserve"> a manter a obra limpa, removendo do canteiro todo o entulho;</w:t>
      </w:r>
    </w:p>
    <w:p w:rsidR="00F84B80" w:rsidRPr="00FE2632" w:rsidRDefault="00F84B80" w:rsidP="00F84B80">
      <w:pPr>
        <w:widowControl w:val="0"/>
        <w:spacing w:line="360" w:lineRule="auto"/>
        <w:ind w:firstLine="720"/>
        <w:jc w:val="both"/>
        <w:rPr>
          <w:rFonts w:ascii="Arial" w:hAnsi="Arial" w:cs="Arial"/>
        </w:rPr>
      </w:pPr>
      <w:r w:rsidRPr="00FE2632">
        <w:rPr>
          <w:rFonts w:ascii="Arial" w:hAnsi="Arial" w:cs="Arial"/>
        </w:rPr>
        <w:t>Os serviços que porventura ficarem omissos nestas especificações e/ou projetos somente serão considerados extraordinários quando autorizados pela fiscalização e com os órgãos envolvidos no projeto.</w:t>
      </w:r>
    </w:p>
    <w:p w:rsidR="00F84B80" w:rsidRPr="00FE2632" w:rsidRDefault="00F84B80" w:rsidP="00092341">
      <w:pPr>
        <w:widowControl w:val="0"/>
        <w:spacing w:line="360" w:lineRule="auto"/>
        <w:ind w:firstLine="720"/>
        <w:jc w:val="both"/>
        <w:rPr>
          <w:rFonts w:ascii="Arial" w:hAnsi="Arial" w:cs="Arial"/>
          <w:snapToGrid w:val="0"/>
        </w:rPr>
      </w:pPr>
      <w:r w:rsidRPr="00FE2632">
        <w:rPr>
          <w:rFonts w:ascii="Arial" w:hAnsi="Arial" w:cs="Arial"/>
          <w:snapToGrid w:val="0"/>
        </w:rPr>
        <w:lastRenderedPageBreak/>
        <w:t xml:space="preserve">Serão impugnados pela fiscalização todos os trabalhos que não satisfaçam às condições contratuais. Ficará o construtor obrigado a demolir e a refazer os trabalhos impugnados pela fiscalização </w:t>
      </w:r>
      <w:r w:rsidR="008D6E05">
        <w:rPr>
          <w:rFonts w:ascii="Arial" w:hAnsi="Arial" w:cs="Arial"/>
          <w:snapToGrid w:val="0"/>
        </w:rPr>
        <w:t>ficando por sua conta exclusiva</w:t>
      </w:r>
      <w:r w:rsidRPr="00FE2632">
        <w:rPr>
          <w:rFonts w:ascii="Arial" w:hAnsi="Arial" w:cs="Arial"/>
          <w:snapToGrid w:val="0"/>
        </w:rPr>
        <w:t xml:space="preserve"> as</w:t>
      </w:r>
      <w:r w:rsidR="00E24AE8" w:rsidRPr="00FE2632">
        <w:rPr>
          <w:rFonts w:ascii="Arial" w:hAnsi="Arial" w:cs="Arial"/>
          <w:snapToGrid w:val="0"/>
        </w:rPr>
        <w:t xml:space="preserve"> </w:t>
      </w:r>
      <w:r w:rsidR="00FC3655">
        <w:rPr>
          <w:rFonts w:ascii="Arial" w:hAnsi="Arial" w:cs="Arial"/>
          <w:snapToGrid w:val="0"/>
        </w:rPr>
        <w:br w:type="textWrapping" w:clear="all"/>
      </w:r>
      <w:r w:rsidRPr="00FE2632">
        <w:rPr>
          <w:rFonts w:ascii="Arial" w:hAnsi="Arial" w:cs="Arial"/>
          <w:snapToGrid w:val="0"/>
        </w:rPr>
        <w:t>despesas decorrentes dessas providências;</w:t>
      </w:r>
    </w:p>
    <w:p w:rsidR="00F84B80" w:rsidRPr="00FE2632" w:rsidRDefault="00F84B80" w:rsidP="00F84B80">
      <w:pPr>
        <w:widowControl w:val="0"/>
        <w:spacing w:line="360" w:lineRule="auto"/>
        <w:ind w:firstLine="720"/>
        <w:jc w:val="both"/>
        <w:rPr>
          <w:rFonts w:ascii="Arial" w:hAnsi="Arial" w:cs="Arial"/>
        </w:rPr>
      </w:pPr>
      <w:r w:rsidRPr="00FE2632">
        <w:rPr>
          <w:rFonts w:ascii="Arial" w:hAnsi="Arial" w:cs="Arial"/>
        </w:rPr>
        <w:t xml:space="preserve">Para o recebimento da obra, a fiscalização testará todas as instalações elétricas, hidráulicas e sanitárias, de modo que cabe à contratada o esmero na execução dos serviços, a fim de que não haja dissabores, posto que o recebimento só se </w:t>
      </w:r>
      <w:proofErr w:type="gramStart"/>
      <w:r w:rsidRPr="00FE2632">
        <w:rPr>
          <w:rFonts w:ascii="Arial" w:hAnsi="Arial" w:cs="Arial"/>
        </w:rPr>
        <w:t>dará</w:t>
      </w:r>
      <w:proofErr w:type="gramEnd"/>
      <w:r w:rsidRPr="00FE2632">
        <w:rPr>
          <w:rFonts w:ascii="Arial" w:hAnsi="Arial" w:cs="Arial"/>
        </w:rPr>
        <w:t xml:space="preserve"> mediante a constatação do perfeito funcionamento destas instalações;</w:t>
      </w:r>
    </w:p>
    <w:p w:rsidR="00F84B80" w:rsidRPr="00FE2632" w:rsidRDefault="00F84B80" w:rsidP="00F84B80">
      <w:pPr>
        <w:widowControl w:val="0"/>
        <w:spacing w:line="360" w:lineRule="auto"/>
        <w:ind w:firstLine="720"/>
        <w:jc w:val="both"/>
        <w:rPr>
          <w:rFonts w:ascii="Arial" w:hAnsi="Arial" w:cs="Arial"/>
          <w:snapToGrid w:val="0"/>
        </w:rPr>
      </w:pPr>
      <w:r w:rsidRPr="00FE2632">
        <w:rPr>
          <w:rFonts w:ascii="Arial" w:hAnsi="Arial" w:cs="Arial"/>
          <w:snapToGrid w:val="0"/>
        </w:rPr>
        <w:t xml:space="preserve">Todos os serviços realizados em desacordo com o especificado neste caderno de especificações implicarão na não aceitação parcial ou total dos serviços, devendo ser refeitos pela contratada sem qualquer custo adicional para a contratante. </w:t>
      </w:r>
    </w:p>
    <w:p w:rsidR="00F84B80" w:rsidRDefault="00F84B80" w:rsidP="00F84B80">
      <w:pPr>
        <w:widowControl w:val="0"/>
        <w:spacing w:line="360" w:lineRule="auto"/>
        <w:ind w:firstLine="720"/>
        <w:jc w:val="both"/>
        <w:rPr>
          <w:rFonts w:ascii="Arial" w:hAnsi="Arial" w:cs="Arial"/>
          <w:snapToGrid w:val="0"/>
        </w:rPr>
      </w:pPr>
      <w:r w:rsidRPr="00FE2632">
        <w:rPr>
          <w:rFonts w:ascii="Arial" w:hAnsi="Arial" w:cs="Arial"/>
          <w:snapToGrid w:val="0"/>
        </w:rPr>
        <w:t xml:space="preserve">A necessidade de se fazer entender todo o objeto projetado para a reforma e construção poderá requerer novos detalhes ou croquis elaborados pela contratada ou pela fiscalização. Antes do início da execução das obras, os serviços considerados adicionais ao projeto original deverão ser acordados entre as partes e todas as modificações executadas ao longo da construção deverão ser cadastradas para que constem do documento de “as </w:t>
      </w:r>
      <w:proofErr w:type="spellStart"/>
      <w:r w:rsidRPr="00FE2632">
        <w:rPr>
          <w:rFonts w:ascii="Arial" w:hAnsi="Arial" w:cs="Arial"/>
          <w:snapToGrid w:val="0"/>
        </w:rPr>
        <w:t>built</w:t>
      </w:r>
      <w:proofErr w:type="spellEnd"/>
      <w:r w:rsidRPr="00FE2632">
        <w:rPr>
          <w:rFonts w:ascii="Arial" w:hAnsi="Arial" w:cs="Arial"/>
          <w:snapToGrid w:val="0"/>
        </w:rPr>
        <w:t>”.</w:t>
      </w:r>
    </w:p>
    <w:p w:rsidR="008D6E05" w:rsidRDefault="008D6E05" w:rsidP="00F84B80">
      <w:pPr>
        <w:widowControl w:val="0"/>
        <w:spacing w:line="360" w:lineRule="auto"/>
        <w:ind w:firstLine="720"/>
        <w:jc w:val="both"/>
        <w:rPr>
          <w:rFonts w:ascii="Arial" w:hAnsi="Arial" w:cs="Arial"/>
          <w:snapToGrid w:val="0"/>
        </w:rPr>
      </w:pPr>
    </w:p>
    <w:p w:rsidR="008D6E05" w:rsidRDefault="008D6E05" w:rsidP="00F84B80">
      <w:pPr>
        <w:widowControl w:val="0"/>
        <w:spacing w:line="360" w:lineRule="auto"/>
        <w:ind w:firstLine="720"/>
        <w:jc w:val="both"/>
        <w:rPr>
          <w:rFonts w:ascii="Arial" w:hAnsi="Arial" w:cs="Arial"/>
          <w:snapToGrid w:val="0"/>
        </w:rPr>
      </w:pPr>
    </w:p>
    <w:p w:rsidR="008D6E05" w:rsidRPr="00FE2632" w:rsidRDefault="008D6E05" w:rsidP="00F84B80">
      <w:pPr>
        <w:widowControl w:val="0"/>
        <w:spacing w:line="360" w:lineRule="auto"/>
        <w:ind w:firstLine="720"/>
        <w:jc w:val="both"/>
        <w:rPr>
          <w:rFonts w:ascii="Arial" w:hAnsi="Arial" w:cs="Arial"/>
          <w:snapToGrid w:val="0"/>
        </w:rPr>
      </w:pPr>
    </w:p>
    <w:p w:rsidR="00F84B80" w:rsidRDefault="00F84B80" w:rsidP="00F84B80">
      <w:pPr>
        <w:spacing w:line="360" w:lineRule="auto"/>
        <w:jc w:val="both"/>
        <w:rPr>
          <w:rFonts w:ascii="Arial" w:hAnsi="Arial" w:cs="Arial"/>
          <w:b/>
          <w:bCs/>
          <w:snapToGrid w:val="0"/>
        </w:rPr>
      </w:pPr>
      <w:r w:rsidRPr="00FE2632">
        <w:rPr>
          <w:rFonts w:ascii="Arial" w:hAnsi="Arial" w:cs="Arial"/>
          <w:b/>
          <w:bCs/>
          <w:snapToGrid w:val="0"/>
        </w:rPr>
        <w:t>S</w:t>
      </w:r>
      <w:r>
        <w:rPr>
          <w:rFonts w:ascii="Arial" w:hAnsi="Arial" w:cs="Arial"/>
          <w:b/>
          <w:bCs/>
          <w:snapToGrid w:val="0"/>
        </w:rPr>
        <w:t>ERVIÇOS A EXECUTAR</w:t>
      </w:r>
    </w:p>
    <w:p w:rsidR="008D6E05" w:rsidRDefault="008D6E05" w:rsidP="00F84B80">
      <w:pPr>
        <w:spacing w:line="360" w:lineRule="auto"/>
        <w:jc w:val="both"/>
        <w:rPr>
          <w:rFonts w:ascii="Arial" w:hAnsi="Arial" w:cs="Arial"/>
          <w:b/>
          <w:bCs/>
          <w:snapToGrid w:val="0"/>
        </w:rPr>
      </w:pPr>
    </w:p>
    <w:p w:rsidR="00F84B80" w:rsidRDefault="00F84B80" w:rsidP="00F84B80">
      <w:pPr>
        <w:spacing w:line="360" w:lineRule="auto"/>
        <w:jc w:val="both"/>
        <w:rPr>
          <w:rFonts w:ascii="Arial" w:hAnsi="Arial" w:cs="Arial"/>
          <w:b/>
          <w:bCs/>
          <w:snapToGrid w:val="0"/>
        </w:rPr>
      </w:pPr>
      <w:r>
        <w:rPr>
          <w:rFonts w:ascii="Arial" w:hAnsi="Arial" w:cs="Arial"/>
          <w:b/>
          <w:bCs/>
          <w:snapToGrid w:val="0"/>
        </w:rPr>
        <w:t xml:space="preserve">1. </w:t>
      </w:r>
      <w:r w:rsidRPr="00FE2632">
        <w:rPr>
          <w:rFonts w:ascii="Arial" w:hAnsi="Arial" w:cs="Arial"/>
          <w:b/>
          <w:bCs/>
          <w:snapToGrid w:val="0"/>
        </w:rPr>
        <w:t>S</w:t>
      </w:r>
      <w:r>
        <w:rPr>
          <w:rFonts w:ascii="Arial" w:hAnsi="Arial" w:cs="Arial"/>
          <w:b/>
          <w:bCs/>
          <w:snapToGrid w:val="0"/>
        </w:rPr>
        <w:t>ERVIÇOS PRELIMINARES</w:t>
      </w:r>
    </w:p>
    <w:p w:rsidR="00F84B80" w:rsidRDefault="00F84B80" w:rsidP="001E243D">
      <w:pPr>
        <w:spacing w:line="360" w:lineRule="auto"/>
        <w:ind w:firstLine="709"/>
        <w:jc w:val="both"/>
        <w:rPr>
          <w:rFonts w:ascii="Arial" w:hAnsi="Arial" w:cs="Arial"/>
          <w:bCs/>
          <w:snapToGrid w:val="0"/>
        </w:rPr>
      </w:pPr>
      <w:r w:rsidRPr="00FE2632">
        <w:rPr>
          <w:rFonts w:ascii="Arial" w:hAnsi="Arial" w:cs="Arial"/>
          <w:bCs/>
          <w:snapToGrid w:val="0"/>
        </w:rPr>
        <w:t xml:space="preserve">Para efeito destas especificações, serviços preliminares são as atividades que compreendem a limpeza inicial do local de implantação da obra, instalação do canteiro de obras bem como as instalações provisórias (água, energia elétrica, </w:t>
      </w:r>
      <w:proofErr w:type="spellStart"/>
      <w:r w:rsidRPr="00FE2632">
        <w:rPr>
          <w:rFonts w:ascii="Arial" w:hAnsi="Arial" w:cs="Arial"/>
          <w:bCs/>
          <w:snapToGrid w:val="0"/>
        </w:rPr>
        <w:t>etc</w:t>
      </w:r>
      <w:proofErr w:type="spellEnd"/>
      <w:r w:rsidRPr="00FE2632">
        <w:rPr>
          <w:rFonts w:ascii="Arial" w:hAnsi="Arial" w:cs="Arial"/>
          <w:bCs/>
          <w:snapToGrid w:val="0"/>
        </w:rPr>
        <w:t>) necessárias ao desenvolvimento dos serviços.</w:t>
      </w:r>
    </w:p>
    <w:p w:rsidR="00F84B80" w:rsidRDefault="00F84B80" w:rsidP="008D6E05">
      <w:pPr>
        <w:numPr>
          <w:ilvl w:val="1"/>
          <w:numId w:val="3"/>
        </w:numPr>
        <w:spacing w:line="360" w:lineRule="auto"/>
        <w:jc w:val="both"/>
        <w:rPr>
          <w:rFonts w:ascii="Arial" w:hAnsi="Arial" w:cs="Arial"/>
          <w:b/>
          <w:bCs/>
          <w:snapToGrid w:val="0"/>
        </w:rPr>
      </w:pPr>
      <w:r w:rsidRPr="00FE2632">
        <w:rPr>
          <w:rFonts w:ascii="Arial" w:hAnsi="Arial" w:cs="Arial"/>
          <w:b/>
          <w:bCs/>
          <w:snapToGrid w:val="0"/>
        </w:rPr>
        <w:t>Limpeza do terreno</w:t>
      </w:r>
    </w:p>
    <w:p w:rsidR="00F84B80" w:rsidRPr="00FE2632" w:rsidRDefault="00F84B80" w:rsidP="001E243D">
      <w:pPr>
        <w:spacing w:line="360" w:lineRule="auto"/>
        <w:ind w:firstLine="709"/>
        <w:jc w:val="both"/>
        <w:rPr>
          <w:rFonts w:ascii="Arial" w:hAnsi="Arial" w:cs="Arial"/>
          <w:bCs/>
          <w:snapToGrid w:val="0"/>
        </w:rPr>
      </w:pPr>
      <w:r w:rsidRPr="00FE2632">
        <w:rPr>
          <w:rFonts w:ascii="Arial" w:hAnsi="Arial" w:cs="Arial"/>
          <w:bCs/>
          <w:snapToGrid w:val="0"/>
        </w:rPr>
        <w:t>A limpeza do terreno compreenderá os serviços de capina, limpeza, roçado, destocamento, queima e remoção, de forma a deixar a área livre de raízes, tocos de árvores, pedras, etc.</w:t>
      </w:r>
    </w:p>
    <w:p w:rsidR="00F84B80" w:rsidRPr="00FE2632" w:rsidRDefault="00F84B80" w:rsidP="001E243D">
      <w:pPr>
        <w:spacing w:line="360" w:lineRule="auto"/>
        <w:ind w:firstLine="709"/>
        <w:jc w:val="both"/>
        <w:rPr>
          <w:rFonts w:ascii="Arial" w:hAnsi="Arial" w:cs="Arial"/>
          <w:bCs/>
          <w:snapToGrid w:val="0"/>
        </w:rPr>
      </w:pPr>
      <w:r w:rsidRPr="00FE2632">
        <w:rPr>
          <w:rFonts w:ascii="Arial" w:hAnsi="Arial" w:cs="Arial"/>
          <w:bCs/>
          <w:snapToGrid w:val="0"/>
        </w:rPr>
        <w:lastRenderedPageBreak/>
        <w:t>Periodicamente devem ser removidos entulho e detritos acumulados no terreno, em decorrência da execução da obra.</w:t>
      </w:r>
    </w:p>
    <w:p w:rsidR="00F84B80" w:rsidRDefault="00F84B80" w:rsidP="001E243D">
      <w:pPr>
        <w:spacing w:line="360" w:lineRule="auto"/>
        <w:ind w:firstLine="709"/>
        <w:jc w:val="both"/>
        <w:rPr>
          <w:rFonts w:ascii="Arial" w:hAnsi="Arial" w:cs="Arial"/>
          <w:bCs/>
          <w:snapToGrid w:val="0"/>
        </w:rPr>
      </w:pPr>
      <w:r w:rsidRPr="00FE2632">
        <w:rPr>
          <w:rFonts w:ascii="Arial" w:hAnsi="Arial" w:cs="Arial"/>
          <w:bCs/>
          <w:snapToGrid w:val="0"/>
        </w:rPr>
        <w:t xml:space="preserve">Os danos e prejuízos às propriedades alheias produzidos por operações inadequadas na execução da limpeza, ou mesmo erro na deposição dos </w:t>
      </w:r>
      <w:r w:rsidR="00FC3655">
        <w:rPr>
          <w:rFonts w:ascii="Arial" w:hAnsi="Arial" w:cs="Arial"/>
          <w:bCs/>
          <w:snapToGrid w:val="0"/>
        </w:rPr>
        <w:br w:type="textWrapping" w:clear="all"/>
      </w:r>
      <w:r w:rsidRPr="00FE2632">
        <w:rPr>
          <w:rFonts w:ascii="Arial" w:hAnsi="Arial" w:cs="Arial"/>
          <w:bCs/>
          <w:snapToGrid w:val="0"/>
        </w:rPr>
        <w:t>materiais destinados ao bota-fora, serão de responsabilidade exclusiva da Empreiteira.</w:t>
      </w:r>
    </w:p>
    <w:p w:rsidR="00F84B80" w:rsidRDefault="00F84B80" w:rsidP="008D6E05">
      <w:pPr>
        <w:numPr>
          <w:ilvl w:val="2"/>
          <w:numId w:val="2"/>
        </w:numPr>
        <w:spacing w:line="360" w:lineRule="auto"/>
        <w:jc w:val="both"/>
        <w:rPr>
          <w:rFonts w:ascii="Arial" w:hAnsi="Arial" w:cs="Arial"/>
          <w:b/>
          <w:bCs/>
          <w:snapToGrid w:val="0"/>
        </w:rPr>
      </w:pPr>
      <w:r w:rsidRPr="00FE2632">
        <w:rPr>
          <w:rFonts w:ascii="Arial" w:hAnsi="Arial" w:cs="Arial"/>
          <w:b/>
          <w:bCs/>
          <w:snapToGrid w:val="0"/>
        </w:rPr>
        <w:t>C</w:t>
      </w:r>
      <w:r w:rsidR="008D6E05">
        <w:rPr>
          <w:rFonts w:ascii="Arial" w:hAnsi="Arial" w:cs="Arial"/>
          <w:b/>
          <w:bCs/>
          <w:snapToGrid w:val="0"/>
        </w:rPr>
        <w:t>ritérios de medição e pagamento</w:t>
      </w:r>
    </w:p>
    <w:p w:rsidR="00F84B80" w:rsidRPr="00FE2632" w:rsidRDefault="00F84B80" w:rsidP="001E243D">
      <w:pPr>
        <w:spacing w:line="360" w:lineRule="auto"/>
        <w:ind w:firstLine="709"/>
        <w:jc w:val="both"/>
        <w:rPr>
          <w:rFonts w:ascii="Arial" w:hAnsi="Arial" w:cs="Arial"/>
          <w:bCs/>
          <w:snapToGrid w:val="0"/>
        </w:rPr>
      </w:pPr>
      <w:r>
        <w:rPr>
          <w:rFonts w:ascii="Arial" w:hAnsi="Arial" w:cs="Arial"/>
          <w:bCs/>
          <w:snapToGrid w:val="0"/>
        </w:rPr>
        <w:t>Área efetivamente limpa em m</w:t>
      </w:r>
      <w:r w:rsidR="00FC3655">
        <w:rPr>
          <w:rFonts w:ascii="Arial" w:hAnsi="Arial" w:cs="Arial"/>
          <w:bCs/>
          <w:snapToGrid w:val="0"/>
        </w:rPr>
        <w:t>etros quadrados (</w:t>
      </w:r>
      <w:proofErr w:type="spellStart"/>
      <w:r w:rsidR="00FC3655">
        <w:rPr>
          <w:rFonts w:ascii="Arial" w:hAnsi="Arial" w:cs="Arial"/>
          <w:bCs/>
          <w:snapToGrid w:val="0"/>
        </w:rPr>
        <w:t>m</w:t>
      </w:r>
      <w:r>
        <w:rPr>
          <w:rFonts w:ascii="Arial" w:hAnsi="Arial" w:cs="Arial"/>
          <w:bCs/>
          <w:snapToGrid w:val="0"/>
        </w:rPr>
        <w:t>²</w:t>
      </w:r>
      <w:proofErr w:type="spellEnd"/>
      <w:r w:rsidR="00FC3655">
        <w:rPr>
          <w:rFonts w:ascii="Arial" w:hAnsi="Arial" w:cs="Arial"/>
          <w:bCs/>
          <w:snapToGrid w:val="0"/>
        </w:rPr>
        <w:t>)</w:t>
      </w:r>
      <w:r w:rsidRPr="00FE2632">
        <w:rPr>
          <w:rFonts w:ascii="Arial" w:hAnsi="Arial" w:cs="Arial"/>
          <w:bCs/>
          <w:snapToGrid w:val="0"/>
        </w:rPr>
        <w:t>, não sendo levados em conta nessas medições os serviços que a empreiteira efetuar fora das áreas indicadas pela fiscalização.</w:t>
      </w:r>
    </w:p>
    <w:p w:rsidR="00F84B80" w:rsidRDefault="00F84B80" w:rsidP="001E243D">
      <w:pPr>
        <w:spacing w:line="360" w:lineRule="auto"/>
        <w:ind w:firstLine="709"/>
        <w:jc w:val="both"/>
        <w:rPr>
          <w:rFonts w:ascii="Arial" w:hAnsi="Arial" w:cs="Arial"/>
          <w:bCs/>
          <w:snapToGrid w:val="0"/>
        </w:rPr>
      </w:pPr>
      <w:r w:rsidRPr="00FE2632">
        <w:rPr>
          <w:rFonts w:ascii="Arial" w:hAnsi="Arial" w:cs="Arial"/>
          <w:bCs/>
          <w:snapToGrid w:val="0"/>
        </w:rPr>
        <w:t>Este serviço será pago pelo preço unitário constante da Planilha de Orçamento</w:t>
      </w:r>
      <w:r>
        <w:rPr>
          <w:rFonts w:ascii="Arial" w:hAnsi="Arial" w:cs="Arial"/>
          <w:bCs/>
          <w:snapToGrid w:val="0"/>
        </w:rPr>
        <w:t xml:space="preserve"> e </w:t>
      </w:r>
      <w:r w:rsidRPr="00FE2632">
        <w:rPr>
          <w:rFonts w:ascii="Arial" w:hAnsi="Arial" w:cs="Arial"/>
          <w:bCs/>
          <w:snapToGrid w:val="0"/>
        </w:rPr>
        <w:t xml:space="preserve">deverá incluir mão-de-obra, ferramentas e equipamentos necessários para a execução do serviço, conforme explicitado, </w:t>
      </w:r>
      <w:r w:rsidRPr="000D7D79">
        <w:rPr>
          <w:rFonts w:ascii="Arial" w:hAnsi="Arial" w:cs="Arial"/>
          <w:bCs/>
          <w:snapToGrid w:val="0"/>
        </w:rPr>
        <w:t>bem como a carga, transporte e descarga do material destinado ao bota-fora.</w:t>
      </w:r>
    </w:p>
    <w:p w:rsidR="008D6E05" w:rsidRPr="00FE2632" w:rsidRDefault="00F84B80" w:rsidP="00F84B80">
      <w:pPr>
        <w:spacing w:line="360" w:lineRule="auto"/>
        <w:jc w:val="both"/>
        <w:rPr>
          <w:rFonts w:ascii="Arial" w:hAnsi="Arial" w:cs="Arial"/>
          <w:b/>
          <w:bCs/>
          <w:snapToGrid w:val="0"/>
        </w:rPr>
      </w:pPr>
      <w:r w:rsidRPr="00FE2632">
        <w:rPr>
          <w:rFonts w:ascii="Arial" w:hAnsi="Arial" w:cs="Arial"/>
          <w:b/>
          <w:bCs/>
          <w:snapToGrid w:val="0"/>
        </w:rPr>
        <w:t xml:space="preserve">1.2. </w:t>
      </w:r>
      <w:r w:rsidR="008D6E05">
        <w:rPr>
          <w:rFonts w:ascii="Arial" w:hAnsi="Arial" w:cs="Arial"/>
          <w:b/>
          <w:bCs/>
          <w:snapToGrid w:val="0"/>
        </w:rPr>
        <w:t xml:space="preserve">   </w:t>
      </w:r>
      <w:r w:rsidRPr="00FE2632">
        <w:rPr>
          <w:rFonts w:ascii="Arial" w:hAnsi="Arial" w:cs="Arial"/>
          <w:b/>
          <w:bCs/>
          <w:snapToGrid w:val="0"/>
        </w:rPr>
        <w:t>Locação da obra</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A obra deverá ser locada após a limpeza e regularização do terreno.</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A marcação será feita rigorosamente de acordo com o projeto arquitetônico</w:t>
      </w:r>
      <w:r w:rsidR="00CC1BB5">
        <w:rPr>
          <w:rFonts w:ascii="Arial" w:hAnsi="Arial" w:cs="Arial"/>
          <w:bCs/>
          <w:snapToGrid w:val="0"/>
        </w:rPr>
        <w:t xml:space="preserve">, com uso de tabuas corridas </w:t>
      </w:r>
      <w:proofErr w:type="spellStart"/>
      <w:r w:rsidR="00CC1BB5">
        <w:rPr>
          <w:rFonts w:ascii="Arial" w:hAnsi="Arial" w:cs="Arial"/>
          <w:bCs/>
          <w:snapToGrid w:val="0"/>
        </w:rPr>
        <w:t>pontaletadas</w:t>
      </w:r>
      <w:proofErr w:type="spellEnd"/>
      <w:r w:rsidR="00CC1BB5">
        <w:rPr>
          <w:rFonts w:ascii="Arial" w:hAnsi="Arial" w:cs="Arial"/>
          <w:bCs/>
          <w:snapToGrid w:val="0"/>
        </w:rPr>
        <w:t xml:space="preserve"> e sem reaproveitamento do material, as tabuas deverão ser fixadas compatíveis com as plantas e com uso de pregos de aço sem cabeça</w:t>
      </w:r>
      <w:r w:rsidRPr="00FE2632">
        <w:rPr>
          <w:rFonts w:ascii="Arial" w:hAnsi="Arial" w:cs="Arial"/>
          <w:bCs/>
          <w:snapToGrid w:val="0"/>
        </w:rPr>
        <w:t>.</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Em caso de inexistência do meio-fio, deverão ser obedecidos os níveis indicados no projeto fixando previamente o RN geral a obedecer.</w:t>
      </w:r>
    </w:p>
    <w:p w:rsidR="00F84B80"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Havendo discrepância entre as reais condições existentes no local e os elementos do projeto, a ocorrência será objeto de comunicação, por escrito, à fiscalização, a quem compete deliberar a respeito.</w:t>
      </w:r>
    </w:p>
    <w:p w:rsidR="00CC1BB5" w:rsidRDefault="00CC1BB5" w:rsidP="00F84B80">
      <w:pPr>
        <w:spacing w:line="360" w:lineRule="auto"/>
        <w:ind w:firstLine="708"/>
        <w:jc w:val="both"/>
        <w:rPr>
          <w:rFonts w:ascii="Arial" w:hAnsi="Arial" w:cs="Arial"/>
          <w:bCs/>
          <w:snapToGrid w:val="0"/>
        </w:rPr>
      </w:pPr>
    </w:p>
    <w:p w:rsidR="00F84B80" w:rsidRDefault="008D6E05" w:rsidP="008D6E05">
      <w:pPr>
        <w:spacing w:line="360" w:lineRule="auto"/>
        <w:jc w:val="both"/>
        <w:rPr>
          <w:rFonts w:ascii="Arial" w:hAnsi="Arial" w:cs="Arial"/>
          <w:b/>
          <w:bCs/>
          <w:snapToGrid w:val="0"/>
        </w:rPr>
      </w:pPr>
      <w:r>
        <w:rPr>
          <w:rFonts w:ascii="Arial" w:hAnsi="Arial" w:cs="Arial"/>
          <w:b/>
          <w:bCs/>
          <w:snapToGrid w:val="0"/>
        </w:rPr>
        <w:t xml:space="preserve">1.2.1.  </w:t>
      </w:r>
      <w:r w:rsidR="00F84B80" w:rsidRPr="00FC3655">
        <w:rPr>
          <w:rFonts w:ascii="Arial" w:hAnsi="Arial" w:cs="Arial"/>
          <w:b/>
          <w:bCs/>
          <w:snapToGrid w:val="0"/>
        </w:rPr>
        <w:t>C</w:t>
      </w:r>
      <w:r>
        <w:rPr>
          <w:rFonts w:ascii="Arial" w:hAnsi="Arial" w:cs="Arial"/>
          <w:b/>
          <w:bCs/>
          <w:snapToGrid w:val="0"/>
        </w:rPr>
        <w:t>ritérios de medição e pagamento</w:t>
      </w:r>
    </w:p>
    <w:p w:rsidR="00F84B80" w:rsidRPr="00FC3655" w:rsidRDefault="00F84B80" w:rsidP="00F84B80">
      <w:pPr>
        <w:spacing w:line="360" w:lineRule="auto"/>
        <w:ind w:firstLine="708"/>
        <w:jc w:val="both"/>
        <w:rPr>
          <w:rFonts w:ascii="Arial" w:hAnsi="Arial" w:cs="Arial"/>
          <w:bCs/>
          <w:snapToGrid w:val="0"/>
        </w:rPr>
      </w:pPr>
      <w:r w:rsidRPr="00FC3655">
        <w:rPr>
          <w:rFonts w:ascii="Arial" w:hAnsi="Arial" w:cs="Arial"/>
          <w:bCs/>
          <w:snapToGrid w:val="0"/>
        </w:rPr>
        <w:t xml:space="preserve">Os serviços de locação da obra serão medidos através da área de projeção horizontal da edificação em </w:t>
      </w:r>
      <w:proofErr w:type="spellStart"/>
      <w:r w:rsidRPr="00FC3655">
        <w:rPr>
          <w:rFonts w:ascii="Arial" w:hAnsi="Arial" w:cs="Arial"/>
          <w:bCs/>
          <w:snapToGrid w:val="0"/>
        </w:rPr>
        <w:t>m²</w:t>
      </w:r>
      <w:proofErr w:type="spellEnd"/>
      <w:r w:rsidRPr="00FC3655">
        <w:rPr>
          <w:rFonts w:ascii="Arial" w:hAnsi="Arial" w:cs="Arial"/>
          <w:bCs/>
          <w:snapToGrid w:val="0"/>
        </w:rPr>
        <w:t>.</w:t>
      </w:r>
    </w:p>
    <w:p w:rsidR="00F84B80" w:rsidRDefault="00F84B80" w:rsidP="00F84B80">
      <w:pPr>
        <w:spacing w:line="360" w:lineRule="auto"/>
        <w:ind w:firstLine="708"/>
        <w:jc w:val="both"/>
        <w:rPr>
          <w:rFonts w:ascii="Arial" w:hAnsi="Arial" w:cs="Arial"/>
          <w:bCs/>
          <w:snapToGrid w:val="0"/>
        </w:rPr>
      </w:pPr>
      <w:r w:rsidRPr="00FC3655">
        <w:rPr>
          <w:rFonts w:ascii="Arial" w:hAnsi="Arial" w:cs="Arial"/>
          <w:bCs/>
          <w:snapToGrid w:val="0"/>
        </w:rPr>
        <w:t>Os serviços serão pagos pelo preço unitário constante da Planilha de Orçamento.</w:t>
      </w:r>
    </w:p>
    <w:p w:rsidR="00F84B80" w:rsidRDefault="00F84B80" w:rsidP="00CE5F58">
      <w:pPr>
        <w:spacing w:line="360" w:lineRule="auto"/>
        <w:rPr>
          <w:rFonts w:ascii="Arial" w:hAnsi="Arial" w:cs="Arial"/>
          <w:b/>
        </w:rPr>
      </w:pPr>
      <w:r w:rsidRPr="00FE2632">
        <w:rPr>
          <w:rFonts w:ascii="Arial" w:hAnsi="Arial" w:cs="Arial"/>
          <w:b/>
        </w:rPr>
        <w:t>1.</w:t>
      </w:r>
      <w:r>
        <w:rPr>
          <w:rFonts w:ascii="Arial" w:hAnsi="Arial" w:cs="Arial"/>
          <w:b/>
        </w:rPr>
        <w:t>3</w:t>
      </w:r>
      <w:r w:rsidRPr="00FE2632">
        <w:rPr>
          <w:rFonts w:ascii="Arial" w:hAnsi="Arial" w:cs="Arial"/>
          <w:b/>
        </w:rPr>
        <w:t xml:space="preserve">. </w:t>
      </w:r>
      <w:r w:rsidRPr="003E6289">
        <w:rPr>
          <w:rFonts w:ascii="Arial" w:hAnsi="Arial" w:cs="Arial"/>
          <w:b/>
        </w:rPr>
        <w:t xml:space="preserve"> MOVIMENTO DE TERRA</w:t>
      </w:r>
    </w:p>
    <w:p w:rsidR="00F84B80" w:rsidRPr="00FE2632" w:rsidRDefault="00CE5F58" w:rsidP="00F84B80">
      <w:pPr>
        <w:spacing w:line="360" w:lineRule="auto"/>
        <w:jc w:val="both"/>
        <w:rPr>
          <w:rFonts w:ascii="Arial" w:hAnsi="Arial" w:cs="Arial"/>
          <w:b/>
        </w:rPr>
      </w:pPr>
      <w:r w:rsidRPr="00FE2632">
        <w:rPr>
          <w:rFonts w:ascii="Arial" w:hAnsi="Arial" w:cs="Arial"/>
          <w:b/>
        </w:rPr>
        <w:t>1.</w:t>
      </w:r>
      <w:r>
        <w:rPr>
          <w:rFonts w:ascii="Arial" w:hAnsi="Arial" w:cs="Arial"/>
          <w:b/>
        </w:rPr>
        <w:t>3</w:t>
      </w:r>
      <w:r w:rsidR="00F84B80" w:rsidRPr="00FE2632">
        <w:rPr>
          <w:rFonts w:ascii="Arial" w:hAnsi="Arial" w:cs="Arial"/>
          <w:b/>
        </w:rPr>
        <w:t>.</w:t>
      </w:r>
      <w:r w:rsidR="00F84B80">
        <w:rPr>
          <w:rFonts w:ascii="Arial" w:hAnsi="Arial" w:cs="Arial"/>
          <w:b/>
        </w:rPr>
        <w:t>1</w:t>
      </w:r>
      <w:r w:rsidR="00F84B80" w:rsidRPr="00FE2632">
        <w:rPr>
          <w:rFonts w:ascii="Arial" w:hAnsi="Arial" w:cs="Arial"/>
          <w:b/>
        </w:rPr>
        <w:t>. Escavação</w:t>
      </w:r>
    </w:p>
    <w:p w:rsidR="00CE4554" w:rsidRDefault="00F84B80" w:rsidP="00CE4554">
      <w:pPr>
        <w:spacing w:line="360" w:lineRule="auto"/>
        <w:ind w:firstLine="709"/>
        <w:jc w:val="both"/>
        <w:rPr>
          <w:rFonts w:ascii="Arial" w:hAnsi="Arial" w:cs="Arial"/>
        </w:rPr>
      </w:pPr>
      <w:r w:rsidRPr="00FE2632">
        <w:rPr>
          <w:rFonts w:ascii="Arial" w:hAnsi="Arial" w:cs="Arial"/>
        </w:rPr>
        <w:lastRenderedPageBreak/>
        <w:t>A execução dos trabalhos de escavações obedecerá, além do previsto nestas especificações, todas as prescrições da NBR 6122/1986 (NB-51/1985) e da NBR 9061/1985 (NB-942/1985).</w:t>
      </w:r>
    </w:p>
    <w:p w:rsidR="00F84B80" w:rsidRPr="003E6289" w:rsidRDefault="00CE5F58" w:rsidP="00F84B80">
      <w:pPr>
        <w:spacing w:line="360" w:lineRule="auto"/>
        <w:jc w:val="both"/>
        <w:rPr>
          <w:rFonts w:ascii="Arial" w:hAnsi="Arial" w:cs="Arial"/>
          <w:b/>
          <w:i/>
        </w:rPr>
      </w:pPr>
      <w:r w:rsidRPr="00FE2632">
        <w:rPr>
          <w:rFonts w:ascii="Arial" w:hAnsi="Arial" w:cs="Arial"/>
          <w:b/>
        </w:rPr>
        <w:t>1.</w:t>
      </w:r>
      <w:r>
        <w:rPr>
          <w:rFonts w:ascii="Arial" w:hAnsi="Arial" w:cs="Arial"/>
          <w:b/>
        </w:rPr>
        <w:t>3</w:t>
      </w:r>
      <w:r w:rsidR="00F84B80" w:rsidRPr="003E6289">
        <w:rPr>
          <w:rFonts w:ascii="Arial" w:hAnsi="Arial" w:cs="Arial"/>
          <w:b/>
          <w:i/>
        </w:rPr>
        <w:t>.1.1. Escavações d</w:t>
      </w:r>
      <w:r w:rsidR="00F84B80">
        <w:rPr>
          <w:rFonts w:ascii="Arial" w:hAnsi="Arial" w:cs="Arial"/>
          <w:b/>
          <w:i/>
        </w:rPr>
        <w:t>e</w:t>
      </w:r>
      <w:r w:rsidR="00F84B80" w:rsidRPr="003E6289">
        <w:rPr>
          <w:rFonts w:ascii="Arial" w:hAnsi="Arial" w:cs="Arial"/>
          <w:b/>
          <w:i/>
        </w:rPr>
        <w:t xml:space="preserve"> </w:t>
      </w:r>
      <w:r w:rsidR="00F84B80">
        <w:rPr>
          <w:rFonts w:ascii="Arial" w:hAnsi="Arial" w:cs="Arial"/>
          <w:b/>
          <w:i/>
        </w:rPr>
        <w:t xml:space="preserve">valas para </w:t>
      </w:r>
      <w:r w:rsidR="00F84B80" w:rsidRPr="003E6289">
        <w:rPr>
          <w:rFonts w:ascii="Arial" w:hAnsi="Arial" w:cs="Arial"/>
          <w:b/>
          <w:i/>
        </w:rPr>
        <w:t xml:space="preserve">fundação em pedra </w:t>
      </w:r>
      <w:proofErr w:type="spellStart"/>
      <w:r w:rsidR="00F84B80" w:rsidRPr="003E6289">
        <w:rPr>
          <w:rFonts w:ascii="Arial" w:hAnsi="Arial" w:cs="Arial"/>
          <w:b/>
          <w:i/>
        </w:rPr>
        <w:t>argamassada</w:t>
      </w:r>
      <w:proofErr w:type="spellEnd"/>
    </w:p>
    <w:p w:rsidR="00F84B80" w:rsidRPr="00FE2632" w:rsidRDefault="00F84B80" w:rsidP="001E243D">
      <w:pPr>
        <w:spacing w:line="360" w:lineRule="auto"/>
        <w:ind w:firstLine="708"/>
        <w:jc w:val="both"/>
        <w:rPr>
          <w:rFonts w:ascii="Arial" w:hAnsi="Arial" w:cs="Arial"/>
          <w:bCs/>
          <w:snapToGrid w:val="0"/>
        </w:rPr>
      </w:pPr>
      <w:r w:rsidRPr="00FE2632">
        <w:rPr>
          <w:rFonts w:ascii="Arial" w:hAnsi="Arial" w:cs="Arial"/>
        </w:rPr>
        <w:t>As escavações serão de acordo com o indicado em projeto. Deverão</w:t>
      </w:r>
      <w:r w:rsidRPr="00FE2632">
        <w:rPr>
          <w:rFonts w:ascii="Arial" w:hAnsi="Arial" w:cs="Arial"/>
          <w:bCs/>
          <w:snapToGrid w:val="0"/>
        </w:rPr>
        <w:t xml:space="preserve"> ser executadas até o nível do terreno sólido e </w:t>
      </w:r>
      <w:proofErr w:type="gramStart"/>
      <w:r w:rsidRPr="00FE2632">
        <w:rPr>
          <w:rFonts w:ascii="Arial" w:hAnsi="Arial" w:cs="Arial"/>
          <w:bCs/>
          <w:snapToGrid w:val="0"/>
        </w:rPr>
        <w:t>firme, e nunca inferiores a 0,30m de largura e 0,50m de profundidade</w:t>
      </w:r>
      <w:proofErr w:type="gramEnd"/>
      <w:r w:rsidRPr="00FE2632">
        <w:rPr>
          <w:rFonts w:ascii="Arial" w:hAnsi="Arial" w:cs="Arial"/>
          <w:bCs/>
          <w:snapToGrid w:val="0"/>
        </w:rPr>
        <w:t>.</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 xml:space="preserve">O fundo das cavas deverá ser nivelado e em casos do terreno acidentado, serão feitos degraus com comprimento máximo de </w:t>
      </w:r>
      <w:smartTag w:uri="urn:schemas-microsoft-com:office:smarttags" w:element="metricconverter">
        <w:smartTagPr>
          <w:attr w:name="ProductID" w:val="2,00 metros"/>
        </w:smartTagPr>
        <w:r w:rsidRPr="00FE2632">
          <w:rPr>
            <w:rFonts w:ascii="Arial" w:hAnsi="Arial" w:cs="Arial"/>
            <w:bCs/>
            <w:snapToGrid w:val="0"/>
          </w:rPr>
          <w:t>2,00 metros</w:t>
        </w:r>
      </w:smartTag>
      <w:r w:rsidRPr="00FE2632">
        <w:rPr>
          <w:rFonts w:ascii="Arial" w:hAnsi="Arial" w:cs="Arial"/>
          <w:bCs/>
          <w:snapToGrid w:val="0"/>
        </w:rPr>
        <w:t>.</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 xml:space="preserve">As cavas deverão ser molhadas e fortemente </w:t>
      </w:r>
      <w:proofErr w:type="spellStart"/>
      <w:r w:rsidRPr="00FE2632">
        <w:rPr>
          <w:rFonts w:ascii="Arial" w:hAnsi="Arial" w:cs="Arial"/>
          <w:bCs/>
          <w:snapToGrid w:val="0"/>
        </w:rPr>
        <w:t>apiloadas</w:t>
      </w:r>
      <w:proofErr w:type="spellEnd"/>
      <w:r w:rsidRPr="00FE2632">
        <w:rPr>
          <w:rFonts w:ascii="Arial" w:hAnsi="Arial" w:cs="Arial"/>
          <w:bCs/>
          <w:snapToGrid w:val="0"/>
        </w:rPr>
        <w:t>.</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Na ocorrência de presença de água durante a execução dos serviços, esta será esgotada, de modo que o terreno fique limpo e seco.</w:t>
      </w:r>
    </w:p>
    <w:p w:rsidR="00F84B80" w:rsidRPr="00AE3074" w:rsidRDefault="00F84B80" w:rsidP="00F84B80">
      <w:pPr>
        <w:spacing w:line="360" w:lineRule="auto"/>
        <w:ind w:firstLine="708"/>
        <w:jc w:val="both"/>
        <w:rPr>
          <w:rFonts w:ascii="Arial" w:hAnsi="Arial" w:cs="Arial"/>
          <w:b/>
          <w:bCs/>
          <w:snapToGrid w:val="0"/>
        </w:rPr>
      </w:pPr>
      <w:r w:rsidRPr="00AE3074">
        <w:rPr>
          <w:rFonts w:ascii="Arial" w:hAnsi="Arial" w:cs="Arial"/>
          <w:b/>
          <w:bCs/>
          <w:snapToGrid w:val="0"/>
        </w:rPr>
        <w:t>Critérios de medição e pagamento:</w:t>
      </w:r>
    </w:p>
    <w:p w:rsidR="00F84B80" w:rsidRPr="00AE3074" w:rsidRDefault="00F84B80" w:rsidP="00F84B80">
      <w:pPr>
        <w:spacing w:line="360" w:lineRule="auto"/>
        <w:ind w:firstLine="708"/>
        <w:jc w:val="both"/>
        <w:rPr>
          <w:rFonts w:ascii="Arial" w:hAnsi="Arial" w:cs="Arial"/>
          <w:bCs/>
          <w:snapToGrid w:val="0"/>
        </w:rPr>
      </w:pPr>
      <w:r w:rsidRPr="00AE3074">
        <w:rPr>
          <w:rFonts w:ascii="Arial" w:hAnsi="Arial" w:cs="Arial"/>
          <w:bCs/>
          <w:snapToGrid w:val="0"/>
        </w:rPr>
        <w:t xml:space="preserve">As escavações para as fundações serão medidas tomando por unidade o metro cúbico </w:t>
      </w:r>
      <w:r w:rsidR="00AE3074">
        <w:rPr>
          <w:rFonts w:ascii="Arial" w:hAnsi="Arial" w:cs="Arial"/>
          <w:bCs/>
          <w:snapToGrid w:val="0"/>
        </w:rPr>
        <w:t xml:space="preserve">(m³) </w:t>
      </w:r>
      <w:r w:rsidRPr="00AE3074">
        <w:rPr>
          <w:rFonts w:ascii="Arial" w:hAnsi="Arial" w:cs="Arial"/>
          <w:bCs/>
          <w:snapToGrid w:val="0"/>
        </w:rPr>
        <w:t>de material escavado.</w:t>
      </w:r>
    </w:p>
    <w:p w:rsidR="00F84B80" w:rsidRPr="00AE3074" w:rsidRDefault="00F84B80" w:rsidP="00F84B80">
      <w:pPr>
        <w:spacing w:line="360" w:lineRule="auto"/>
        <w:ind w:firstLine="708"/>
        <w:jc w:val="both"/>
        <w:rPr>
          <w:rFonts w:ascii="Arial" w:hAnsi="Arial" w:cs="Arial"/>
          <w:bCs/>
          <w:snapToGrid w:val="0"/>
        </w:rPr>
      </w:pPr>
      <w:r w:rsidRPr="00AE3074">
        <w:rPr>
          <w:rFonts w:ascii="Arial" w:hAnsi="Arial" w:cs="Arial"/>
          <w:bCs/>
          <w:snapToGrid w:val="0"/>
        </w:rPr>
        <w:t>Estes serviços serão pagos pelos preços unitários constantes da Planilha de Orçamento</w:t>
      </w:r>
      <w:r w:rsidR="00AE3074">
        <w:rPr>
          <w:rFonts w:ascii="Arial" w:hAnsi="Arial" w:cs="Arial"/>
          <w:bCs/>
          <w:snapToGrid w:val="0"/>
        </w:rPr>
        <w:t xml:space="preserve"> e </w:t>
      </w:r>
      <w:r w:rsidRPr="00AE3074">
        <w:rPr>
          <w:rFonts w:ascii="Arial" w:hAnsi="Arial" w:cs="Arial"/>
          <w:bCs/>
          <w:snapToGrid w:val="0"/>
        </w:rPr>
        <w:t>deverão incluir mão-de-obra, ferramentas e equipamentos necessários para a execução do serviço, proteção das escavações contra a ação de água superficial ou profunda, mediante drenagem, esgotamento ou rebaixamento do lençol freático, escoramentos, bem como carga, transporte e descarga do material destinado ao bota-fora.</w:t>
      </w:r>
    </w:p>
    <w:p w:rsidR="00F84B80" w:rsidRPr="00FE2632" w:rsidRDefault="00CE5F58" w:rsidP="00F84B80">
      <w:pPr>
        <w:spacing w:line="360" w:lineRule="auto"/>
        <w:jc w:val="both"/>
        <w:rPr>
          <w:rFonts w:ascii="Arial" w:hAnsi="Arial" w:cs="Arial"/>
          <w:b/>
        </w:rPr>
      </w:pPr>
      <w:r w:rsidRPr="00FE2632">
        <w:rPr>
          <w:rFonts w:ascii="Arial" w:hAnsi="Arial" w:cs="Arial"/>
          <w:b/>
        </w:rPr>
        <w:t>1.</w:t>
      </w:r>
      <w:r>
        <w:rPr>
          <w:rFonts w:ascii="Arial" w:hAnsi="Arial" w:cs="Arial"/>
          <w:b/>
        </w:rPr>
        <w:t>3</w:t>
      </w:r>
      <w:r w:rsidR="00F84B80">
        <w:rPr>
          <w:rFonts w:ascii="Arial" w:hAnsi="Arial" w:cs="Arial"/>
          <w:b/>
        </w:rPr>
        <w:t>.1.</w:t>
      </w:r>
      <w:r w:rsidR="006C328D">
        <w:rPr>
          <w:rFonts w:ascii="Arial" w:hAnsi="Arial" w:cs="Arial"/>
          <w:b/>
        </w:rPr>
        <w:t>2</w:t>
      </w:r>
      <w:r w:rsidR="00F84B80">
        <w:rPr>
          <w:rFonts w:ascii="Arial" w:hAnsi="Arial" w:cs="Arial"/>
          <w:b/>
        </w:rPr>
        <w:t>.</w:t>
      </w:r>
      <w:r w:rsidR="00F84B80" w:rsidRPr="00FE2632">
        <w:rPr>
          <w:rFonts w:ascii="Arial" w:hAnsi="Arial" w:cs="Arial"/>
          <w:b/>
        </w:rPr>
        <w:t xml:space="preserve"> Aterro</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Nas áreas de construção será feita limpeza e remoção da camada de terreno que contenha restos vegetais ou camadas moles, cuja ocorrência é prejudicial à estabilidade dos aterros.</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 xml:space="preserve">O </w:t>
      </w:r>
      <w:r w:rsidR="004D7E34">
        <w:rPr>
          <w:rFonts w:ascii="Arial" w:hAnsi="Arial" w:cs="Arial"/>
          <w:bCs/>
          <w:snapToGrid w:val="0"/>
        </w:rPr>
        <w:t>solo dever</w:t>
      </w:r>
      <w:r w:rsidRPr="00FE2632">
        <w:rPr>
          <w:rFonts w:ascii="Arial" w:hAnsi="Arial" w:cs="Arial"/>
          <w:bCs/>
          <w:snapToGrid w:val="0"/>
        </w:rPr>
        <w:t xml:space="preserve">á ser </w:t>
      </w:r>
      <w:r w:rsidR="004D7E34">
        <w:rPr>
          <w:rFonts w:ascii="Arial" w:hAnsi="Arial" w:cs="Arial"/>
          <w:bCs/>
          <w:snapToGrid w:val="0"/>
        </w:rPr>
        <w:t>previamente escolhido e autorizado pela fiscalização</w:t>
      </w:r>
      <w:r w:rsidRPr="00FE2632">
        <w:rPr>
          <w:rFonts w:ascii="Arial" w:hAnsi="Arial" w:cs="Arial"/>
          <w:bCs/>
          <w:snapToGrid w:val="0"/>
        </w:rPr>
        <w:t>, lançad</w:t>
      </w:r>
      <w:r w:rsidR="004D7E34">
        <w:rPr>
          <w:rFonts w:ascii="Arial" w:hAnsi="Arial" w:cs="Arial"/>
          <w:bCs/>
          <w:snapToGrid w:val="0"/>
        </w:rPr>
        <w:t>o</w:t>
      </w:r>
      <w:r w:rsidRPr="00FE2632">
        <w:rPr>
          <w:rFonts w:ascii="Arial" w:hAnsi="Arial" w:cs="Arial"/>
          <w:bCs/>
          <w:snapToGrid w:val="0"/>
        </w:rPr>
        <w:t xml:space="preserve"> e compactad</w:t>
      </w:r>
      <w:r w:rsidR="004D7E34">
        <w:rPr>
          <w:rFonts w:ascii="Arial" w:hAnsi="Arial" w:cs="Arial"/>
          <w:bCs/>
          <w:snapToGrid w:val="0"/>
        </w:rPr>
        <w:t>o</w:t>
      </w:r>
      <w:r w:rsidRPr="00FE2632">
        <w:rPr>
          <w:rFonts w:ascii="Arial" w:hAnsi="Arial" w:cs="Arial"/>
          <w:bCs/>
          <w:snapToGrid w:val="0"/>
        </w:rPr>
        <w:t xml:space="preserve">, em camadas de no máximo </w:t>
      </w:r>
      <w:proofErr w:type="gramStart"/>
      <w:r w:rsidRPr="00FE2632">
        <w:rPr>
          <w:rFonts w:ascii="Arial" w:hAnsi="Arial" w:cs="Arial"/>
          <w:bCs/>
          <w:snapToGrid w:val="0"/>
        </w:rPr>
        <w:t>20cm</w:t>
      </w:r>
      <w:proofErr w:type="gramEnd"/>
      <w:r w:rsidRPr="00FE2632">
        <w:rPr>
          <w:rFonts w:ascii="Arial" w:hAnsi="Arial" w:cs="Arial"/>
          <w:bCs/>
          <w:snapToGrid w:val="0"/>
        </w:rPr>
        <w:t xml:space="preserve"> de espessura.</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A compactação será manual e as camadas sucessivas deverão apresentar umidade adequada.</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 xml:space="preserve">Os serviços de </w:t>
      </w:r>
      <w:proofErr w:type="spellStart"/>
      <w:r w:rsidRPr="00FE2632">
        <w:rPr>
          <w:rFonts w:ascii="Arial" w:hAnsi="Arial" w:cs="Arial"/>
          <w:bCs/>
          <w:snapToGrid w:val="0"/>
        </w:rPr>
        <w:t>reaterro</w:t>
      </w:r>
      <w:proofErr w:type="spellEnd"/>
      <w:r w:rsidRPr="00FE2632">
        <w:rPr>
          <w:rFonts w:ascii="Arial" w:hAnsi="Arial" w:cs="Arial"/>
          <w:bCs/>
          <w:snapToGrid w:val="0"/>
        </w:rPr>
        <w:t>, também, deverão ser realizados de acordo com as especificações acima.</w:t>
      </w:r>
    </w:p>
    <w:p w:rsidR="00F84B80"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lastRenderedPageBreak/>
        <w:t xml:space="preserve">O aterro da área existente deverá ser refeito, de preferência com areia fina, a qual deverá ser abundantemente molhada e energicamente compactada de modo </w:t>
      </w:r>
      <w:r w:rsidR="000D7D79">
        <w:rPr>
          <w:rFonts w:ascii="Arial" w:hAnsi="Arial" w:cs="Arial"/>
          <w:bCs/>
          <w:snapToGrid w:val="0"/>
        </w:rPr>
        <w:t xml:space="preserve">a corrigir as falhas descritas no </w:t>
      </w:r>
      <w:r w:rsidR="000D7D79" w:rsidRPr="000D7D79">
        <w:rPr>
          <w:rFonts w:ascii="Arial" w:hAnsi="Arial" w:cs="Arial"/>
          <w:bCs/>
          <w:i/>
          <w:snapToGrid w:val="0"/>
        </w:rPr>
        <w:t xml:space="preserve">item </w:t>
      </w:r>
      <w:r w:rsidR="00E24AE8">
        <w:rPr>
          <w:rFonts w:ascii="Arial" w:hAnsi="Arial" w:cs="Arial"/>
          <w:bCs/>
          <w:i/>
          <w:snapToGrid w:val="0"/>
        </w:rPr>
        <w:t>1</w:t>
      </w:r>
      <w:r w:rsidR="000D7D79" w:rsidRPr="000D7D79">
        <w:rPr>
          <w:rFonts w:ascii="Arial" w:hAnsi="Arial" w:cs="Arial"/>
          <w:bCs/>
          <w:i/>
          <w:snapToGrid w:val="0"/>
        </w:rPr>
        <w:t>.</w:t>
      </w:r>
      <w:r w:rsidR="00E24AE8">
        <w:rPr>
          <w:rFonts w:ascii="Arial" w:hAnsi="Arial" w:cs="Arial"/>
          <w:bCs/>
          <w:i/>
          <w:snapToGrid w:val="0"/>
        </w:rPr>
        <w:t>3</w:t>
      </w:r>
      <w:r w:rsidR="000D7D79" w:rsidRPr="000D7D79">
        <w:rPr>
          <w:rFonts w:ascii="Arial" w:hAnsi="Arial" w:cs="Arial"/>
          <w:bCs/>
          <w:i/>
          <w:snapToGrid w:val="0"/>
        </w:rPr>
        <w:t>.</w:t>
      </w:r>
      <w:r w:rsidR="00E24AE8">
        <w:rPr>
          <w:rFonts w:ascii="Arial" w:hAnsi="Arial" w:cs="Arial"/>
          <w:bCs/>
          <w:i/>
          <w:snapToGrid w:val="0"/>
        </w:rPr>
        <w:t>1</w:t>
      </w:r>
      <w:r>
        <w:rPr>
          <w:rFonts w:ascii="Arial" w:hAnsi="Arial" w:cs="Arial"/>
          <w:bCs/>
          <w:snapToGrid w:val="0"/>
        </w:rPr>
        <w:t>.</w:t>
      </w:r>
    </w:p>
    <w:p w:rsidR="00685874" w:rsidRPr="00AE3074" w:rsidRDefault="00685874" w:rsidP="00685874">
      <w:pPr>
        <w:spacing w:line="360" w:lineRule="auto"/>
        <w:ind w:firstLine="708"/>
        <w:jc w:val="both"/>
        <w:rPr>
          <w:rFonts w:ascii="Arial" w:hAnsi="Arial" w:cs="Arial"/>
          <w:b/>
          <w:bCs/>
          <w:snapToGrid w:val="0"/>
        </w:rPr>
      </w:pPr>
      <w:r w:rsidRPr="00AE3074">
        <w:rPr>
          <w:rFonts w:ascii="Arial" w:hAnsi="Arial" w:cs="Arial"/>
          <w:b/>
          <w:bCs/>
          <w:snapToGrid w:val="0"/>
        </w:rPr>
        <w:t>Critérios de medição e pagamento:</w:t>
      </w:r>
    </w:p>
    <w:p w:rsidR="00685874" w:rsidRPr="00AE3074" w:rsidRDefault="00685874" w:rsidP="00685874">
      <w:pPr>
        <w:spacing w:line="360" w:lineRule="auto"/>
        <w:ind w:firstLine="708"/>
        <w:jc w:val="both"/>
        <w:rPr>
          <w:rFonts w:ascii="Arial" w:hAnsi="Arial" w:cs="Arial"/>
          <w:bCs/>
          <w:snapToGrid w:val="0"/>
        </w:rPr>
      </w:pPr>
      <w:r w:rsidRPr="00AE3074">
        <w:rPr>
          <w:rFonts w:ascii="Arial" w:hAnsi="Arial" w:cs="Arial"/>
          <w:bCs/>
          <w:snapToGrid w:val="0"/>
        </w:rPr>
        <w:t xml:space="preserve">A construção de aterros e </w:t>
      </w:r>
      <w:proofErr w:type="spellStart"/>
      <w:r w:rsidRPr="00AE3074">
        <w:rPr>
          <w:rFonts w:ascii="Arial" w:hAnsi="Arial" w:cs="Arial"/>
          <w:bCs/>
          <w:snapToGrid w:val="0"/>
        </w:rPr>
        <w:t>reaterros</w:t>
      </w:r>
      <w:proofErr w:type="spellEnd"/>
      <w:r w:rsidRPr="00AE3074">
        <w:rPr>
          <w:rFonts w:ascii="Arial" w:hAnsi="Arial" w:cs="Arial"/>
          <w:bCs/>
          <w:snapToGrid w:val="0"/>
        </w:rPr>
        <w:t xml:space="preserve"> e o fornecimento do material utilizável serão medidos tomando por unidade o metro cúbico.  Esta avaliação far-se-á pelos alinhamentos, perfis e seções indicadas nos projetos.</w:t>
      </w:r>
    </w:p>
    <w:p w:rsidR="00685874" w:rsidRPr="00AE3074" w:rsidRDefault="00685874" w:rsidP="00685874">
      <w:pPr>
        <w:spacing w:line="360" w:lineRule="auto"/>
        <w:ind w:firstLine="708"/>
        <w:jc w:val="both"/>
        <w:rPr>
          <w:rFonts w:ascii="Arial" w:hAnsi="Arial" w:cs="Arial"/>
          <w:bCs/>
          <w:snapToGrid w:val="0"/>
        </w:rPr>
      </w:pPr>
      <w:r w:rsidRPr="00AE3074">
        <w:rPr>
          <w:rFonts w:ascii="Arial" w:hAnsi="Arial" w:cs="Arial"/>
          <w:bCs/>
          <w:snapToGrid w:val="0"/>
        </w:rPr>
        <w:t xml:space="preserve">A construção de aterros medidos como prescrito anteriormente será paga à </w:t>
      </w:r>
      <w:r>
        <w:rPr>
          <w:rFonts w:ascii="Arial" w:hAnsi="Arial" w:cs="Arial"/>
          <w:bCs/>
          <w:snapToGrid w:val="0"/>
        </w:rPr>
        <w:t>e</w:t>
      </w:r>
      <w:r w:rsidRPr="00AE3074">
        <w:rPr>
          <w:rFonts w:ascii="Arial" w:hAnsi="Arial" w:cs="Arial"/>
          <w:bCs/>
          <w:snapToGrid w:val="0"/>
        </w:rPr>
        <w:t xml:space="preserve">mpreiteira pelos preços unitários correspondentes aos diversos tipos de aterros e </w:t>
      </w:r>
      <w:proofErr w:type="spellStart"/>
      <w:r w:rsidRPr="00AE3074">
        <w:rPr>
          <w:rFonts w:ascii="Arial" w:hAnsi="Arial" w:cs="Arial"/>
          <w:bCs/>
          <w:snapToGrid w:val="0"/>
        </w:rPr>
        <w:t>reaterros</w:t>
      </w:r>
      <w:proofErr w:type="spellEnd"/>
      <w:r w:rsidRPr="00AE3074">
        <w:rPr>
          <w:rFonts w:ascii="Arial" w:hAnsi="Arial" w:cs="Arial"/>
          <w:bCs/>
          <w:snapToGrid w:val="0"/>
        </w:rPr>
        <w:t xml:space="preserve"> da Planilha de Orçament</w:t>
      </w:r>
      <w:r>
        <w:rPr>
          <w:rFonts w:ascii="Arial" w:hAnsi="Arial" w:cs="Arial"/>
          <w:bCs/>
          <w:snapToGrid w:val="0"/>
        </w:rPr>
        <w:t>o</w:t>
      </w:r>
      <w:r w:rsidRPr="00AE3074">
        <w:rPr>
          <w:rFonts w:ascii="Arial" w:hAnsi="Arial" w:cs="Arial"/>
          <w:bCs/>
          <w:snapToGrid w:val="0"/>
        </w:rPr>
        <w:t>.</w:t>
      </w:r>
    </w:p>
    <w:p w:rsidR="00F84B80" w:rsidRPr="00257E0D" w:rsidRDefault="00CE5F58" w:rsidP="00F84B80">
      <w:pPr>
        <w:spacing w:line="360" w:lineRule="auto"/>
        <w:jc w:val="both"/>
        <w:rPr>
          <w:rFonts w:ascii="Arial" w:hAnsi="Arial" w:cs="Arial"/>
          <w:b/>
        </w:rPr>
      </w:pPr>
      <w:r>
        <w:rPr>
          <w:rFonts w:ascii="Arial" w:hAnsi="Arial" w:cs="Arial"/>
          <w:b/>
        </w:rPr>
        <w:t>2</w:t>
      </w:r>
      <w:r w:rsidR="00F84B80">
        <w:rPr>
          <w:rFonts w:ascii="Arial" w:hAnsi="Arial" w:cs="Arial"/>
          <w:b/>
        </w:rPr>
        <w:t xml:space="preserve">. </w:t>
      </w:r>
      <w:r w:rsidR="00F84B80" w:rsidRPr="00257E0D">
        <w:rPr>
          <w:rFonts w:ascii="Arial" w:hAnsi="Arial" w:cs="Arial"/>
          <w:b/>
        </w:rPr>
        <w:t>INFRA-ESTRUTURA</w:t>
      </w:r>
    </w:p>
    <w:p w:rsidR="00F84B80" w:rsidRDefault="00CE5F58" w:rsidP="00F84B80">
      <w:pPr>
        <w:spacing w:line="360" w:lineRule="auto"/>
        <w:jc w:val="both"/>
        <w:rPr>
          <w:rFonts w:ascii="Arial" w:hAnsi="Arial" w:cs="Arial"/>
          <w:b/>
        </w:rPr>
      </w:pPr>
      <w:r>
        <w:rPr>
          <w:rFonts w:ascii="Arial" w:hAnsi="Arial" w:cs="Arial"/>
          <w:b/>
        </w:rPr>
        <w:t>2</w:t>
      </w:r>
      <w:r w:rsidR="00F84B80" w:rsidRPr="00FE2632">
        <w:rPr>
          <w:rFonts w:ascii="Arial" w:hAnsi="Arial" w:cs="Arial"/>
          <w:b/>
        </w:rPr>
        <w:t>.</w:t>
      </w:r>
      <w:r w:rsidR="00F84B80">
        <w:rPr>
          <w:rFonts w:ascii="Arial" w:hAnsi="Arial" w:cs="Arial"/>
          <w:b/>
        </w:rPr>
        <w:t>1</w:t>
      </w:r>
      <w:r w:rsidR="00F84B80" w:rsidRPr="00FE2632">
        <w:rPr>
          <w:rFonts w:ascii="Arial" w:hAnsi="Arial" w:cs="Arial"/>
          <w:b/>
        </w:rPr>
        <w:t>. Fundações</w:t>
      </w:r>
    </w:p>
    <w:p w:rsidR="00F84B80" w:rsidRPr="00FE2632" w:rsidRDefault="00CE5F58" w:rsidP="00F84B80">
      <w:pPr>
        <w:spacing w:line="360" w:lineRule="auto"/>
        <w:jc w:val="both"/>
        <w:rPr>
          <w:rFonts w:ascii="Arial" w:hAnsi="Arial" w:cs="Arial"/>
          <w:b/>
        </w:rPr>
      </w:pPr>
      <w:r>
        <w:rPr>
          <w:rFonts w:ascii="Arial" w:hAnsi="Arial" w:cs="Arial"/>
          <w:b/>
        </w:rPr>
        <w:t>2</w:t>
      </w:r>
      <w:r w:rsidR="00F84B80">
        <w:rPr>
          <w:rFonts w:ascii="Arial" w:hAnsi="Arial" w:cs="Arial"/>
          <w:b/>
        </w:rPr>
        <w:t xml:space="preserve">.1.1. Fundação em alvenaria de pedra </w:t>
      </w:r>
      <w:proofErr w:type="spellStart"/>
      <w:r w:rsidR="00F84B80">
        <w:rPr>
          <w:rFonts w:ascii="Arial" w:hAnsi="Arial" w:cs="Arial"/>
          <w:b/>
        </w:rPr>
        <w:t>argamassada</w:t>
      </w:r>
      <w:proofErr w:type="spellEnd"/>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 xml:space="preserve">As fundações corridas serão executadas em alvenaria de pedra </w:t>
      </w:r>
      <w:proofErr w:type="spellStart"/>
      <w:r w:rsidRPr="00FE2632">
        <w:rPr>
          <w:rFonts w:ascii="Arial" w:hAnsi="Arial" w:cs="Arial"/>
          <w:bCs/>
          <w:snapToGrid w:val="0"/>
        </w:rPr>
        <w:t>argamassada</w:t>
      </w:r>
      <w:proofErr w:type="spellEnd"/>
      <w:r w:rsidRPr="00FE2632">
        <w:rPr>
          <w:rFonts w:ascii="Arial" w:hAnsi="Arial" w:cs="Arial"/>
          <w:bCs/>
          <w:snapToGrid w:val="0"/>
        </w:rPr>
        <w:t xml:space="preserve"> no nível do terreno firme e regularizado, de modo que as mesmas garantam a estabilidade da obra.</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 xml:space="preserve">As pedras a serem utilizadas serão resistentes, tipo </w:t>
      </w:r>
      <w:proofErr w:type="spellStart"/>
      <w:r w:rsidR="008A0853">
        <w:rPr>
          <w:rFonts w:ascii="Arial" w:hAnsi="Arial" w:cs="Arial"/>
          <w:bCs/>
          <w:snapToGrid w:val="0"/>
        </w:rPr>
        <w:t>granitica</w:t>
      </w:r>
      <w:proofErr w:type="spellEnd"/>
      <w:r w:rsidRPr="00FE2632">
        <w:rPr>
          <w:rFonts w:ascii="Arial" w:hAnsi="Arial" w:cs="Arial"/>
          <w:bCs/>
          <w:snapToGrid w:val="0"/>
        </w:rPr>
        <w:t>, não devendo se fragmentar quando percutidas a marretas, e serão isentas de fissuras ou sinais de decomposição.</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A fundação será nivelada, formando degraus no caso de terreno acidentado.</w:t>
      </w:r>
    </w:p>
    <w:p w:rsidR="00F84B80" w:rsidRPr="00AE3074" w:rsidRDefault="00F84B80" w:rsidP="00F84B80">
      <w:pPr>
        <w:spacing w:line="360" w:lineRule="auto"/>
        <w:ind w:firstLine="708"/>
        <w:jc w:val="both"/>
        <w:rPr>
          <w:rFonts w:ascii="Arial" w:hAnsi="Arial" w:cs="Arial"/>
          <w:b/>
          <w:bCs/>
          <w:snapToGrid w:val="0"/>
        </w:rPr>
      </w:pPr>
      <w:r w:rsidRPr="00AE3074">
        <w:rPr>
          <w:rFonts w:ascii="Arial" w:hAnsi="Arial" w:cs="Arial"/>
          <w:b/>
          <w:bCs/>
          <w:snapToGrid w:val="0"/>
        </w:rPr>
        <w:t>Critérios de medição e pagamento:</w:t>
      </w:r>
    </w:p>
    <w:p w:rsidR="00C703F5" w:rsidRDefault="00F84B80" w:rsidP="00F84B80">
      <w:pPr>
        <w:spacing w:line="360" w:lineRule="auto"/>
        <w:ind w:firstLine="708"/>
        <w:jc w:val="both"/>
        <w:rPr>
          <w:rFonts w:ascii="Arial" w:hAnsi="Arial" w:cs="Arial"/>
          <w:bCs/>
          <w:snapToGrid w:val="0"/>
        </w:rPr>
      </w:pPr>
      <w:r w:rsidRPr="00AE3074">
        <w:rPr>
          <w:rFonts w:ascii="Arial" w:hAnsi="Arial" w:cs="Arial"/>
          <w:bCs/>
          <w:snapToGrid w:val="0"/>
        </w:rPr>
        <w:t xml:space="preserve">Volume de fundação </w:t>
      </w:r>
      <w:r w:rsidR="00C703F5">
        <w:rPr>
          <w:rFonts w:ascii="Arial" w:hAnsi="Arial" w:cs="Arial"/>
          <w:bCs/>
          <w:snapToGrid w:val="0"/>
        </w:rPr>
        <w:t xml:space="preserve">corrida </w:t>
      </w:r>
      <w:r w:rsidRPr="00AE3074">
        <w:rPr>
          <w:rFonts w:ascii="Arial" w:hAnsi="Arial" w:cs="Arial"/>
          <w:bCs/>
          <w:snapToGrid w:val="0"/>
        </w:rPr>
        <w:t xml:space="preserve">em </w:t>
      </w:r>
      <w:r w:rsidR="00AE3074">
        <w:rPr>
          <w:rFonts w:ascii="Arial" w:hAnsi="Arial" w:cs="Arial"/>
          <w:bCs/>
          <w:snapToGrid w:val="0"/>
        </w:rPr>
        <w:t>metros cúbicos (</w:t>
      </w:r>
      <w:r w:rsidRPr="00AE3074">
        <w:rPr>
          <w:rFonts w:ascii="Arial" w:hAnsi="Arial" w:cs="Arial"/>
          <w:bCs/>
          <w:snapToGrid w:val="0"/>
        </w:rPr>
        <w:t>m³</w:t>
      </w:r>
      <w:r w:rsidR="00AE3074">
        <w:rPr>
          <w:rFonts w:ascii="Arial" w:hAnsi="Arial" w:cs="Arial"/>
          <w:bCs/>
          <w:snapToGrid w:val="0"/>
        </w:rPr>
        <w:t>)</w:t>
      </w:r>
      <w:r w:rsidRPr="00AE3074">
        <w:rPr>
          <w:rFonts w:ascii="Arial" w:hAnsi="Arial" w:cs="Arial"/>
          <w:bCs/>
          <w:snapToGrid w:val="0"/>
        </w:rPr>
        <w:t xml:space="preserve">. </w:t>
      </w:r>
    </w:p>
    <w:p w:rsidR="00C703F5" w:rsidRDefault="00C703F5" w:rsidP="00F84B80">
      <w:pPr>
        <w:spacing w:line="360" w:lineRule="auto"/>
        <w:ind w:firstLine="708"/>
        <w:jc w:val="both"/>
        <w:rPr>
          <w:rFonts w:ascii="Arial" w:hAnsi="Arial" w:cs="Arial"/>
          <w:bCs/>
          <w:snapToGrid w:val="0"/>
        </w:rPr>
      </w:pPr>
      <w:r w:rsidRPr="00AE3074">
        <w:rPr>
          <w:rFonts w:ascii="Arial" w:hAnsi="Arial" w:cs="Arial"/>
          <w:bCs/>
          <w:snapToGrid w:val="0"/>
        </w:rPr>
        <w:t>Estes serviços serão pagos pelos preços unitários constantes da Planilha de Orçamento</w:t>
      </w:r>
      <w:r>
        <w:rPr>
          <w:rFonts w:ascii="Arial" w:hAnsi="Arial" w:cs="Arial"/>
          <w:bCs/>
          <w:snapToGrid w:val="0"/>
        </w:rPr>
        <w:t xml:space="preserve"> e </w:t>
      </w:r>
      <w:r w:rsidRPr="00AE3074">
        <w:rPr>
          <w:rFonts w:ascii="Arial" w:hAnsi="Arial" w:cs="Arial"/>
          <w:bCs/>
          <w:snapToGrid w:val="0"/>
        </w:rPr>
        <w:t>deverão incluir mão-de-obra, ferramentas e equipamentos necessários para a execução do serviço</w:t>
      </w:r>
      <w:r>
        <w:rPr>
          <w:rFonts w:ascii="Arial" w:hAnsi="Arial" w:cs="Arial"/>
          <w:bCs/>
          <w:snapToGrid w:val="0"/>
        </w:rPr>
        <w:t>.</w:t>
      </w:r>
    </w:p>
    <w:p w:rsidR="00F84B80" w:rsidRPr="00FE2632" w:rsidRDefault="00CE5F58" w:rsidP="00F84B80">
      <w:pPr>
        <w:spacing w:line="360" w:lineRule="auto"/>
        <w:jc w:val="both"/>
        <w:rPr>
          <w:rFonts w:ascii="Arial" w:hAnsi="Arial" w:cs="Arial"/>
          <w:b/>
        </w:rPr>
      </w:pPr>
      <w:r>
        <w:rPr>
          <w:rFonts w:ascii="Arial" w:hAnsi="Arial" w:cs="Arial"/>
          <w:b/>
        </w:rPr>
        <w:t>2</w:t>
      </w:r>
      <w:r w:rsidR="00F84B80">
        <w:rPr>
          <w:rFonts w:ascii="Arial" w:hAnsi="Arial" w:cs="Arial"/>
          <w:b/>
        </w:rPr>
        <w:t>.1.</w:t>
      </w:r>
      <w:r w:rsidR="0006039A">
        <w:rPr>
          <w:rFonts w:ascii="Arial" w:hAnsi="Arial" w:cs="Arial"/>
          <w:b/>
        </w:rPr>
        <w:t>2</w:t>
      </w:r>
      <w:r w:rsidR="00F84B80" w:rsidRPr="00FE2632">
        <w:rPr>
          <w:rFonts w:ascii="Arial" w:hAnsi="Arial" w:cs="Arial"/>
          <w:b/>
        </w:rPr>
        <w:t>. Baldrames</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O baldrame</w:t>
      </w:r>
      <w:r w:rsidR="00924954">
        <w:rPr>
          <w:rFonts w:ascii="Arial" w:hAnsi="Arial" w:cs="Arial"/>
          <w:bCs/>
          <w:snapToGrid w:val="0"/>
        </w:rPr>
        <w:t xml:space="preserve"> (viga)</w:t>
      </w:r>
      <w:r w:rsidRPr="00FE2632">
        <w:rPr>
          <w:rFonts w:ascii="Arial" w:hAnsi="Arial" w:cs="Arial"/>
          <w:bCs/>
          <w:snapToGrid w:val="0"/>
        </w:rPr>
        <w:t xml:space="preserve"> deverá obedecer rigorosamente os alinhamentos definidos nos projetos, visando facilitar a determinação dos </w:t>
      </w:r>
      <w:proofErr w:type="gramStart"/>
      <w:r w:rsidRPr="00FE2632">
        <w:rPr>
          <w:rFonts w:ascii="Arial" w:hAnsi="Arial" w:cs="Arial"/>
          <w:bCs/>
          <w:snapToGrid w:val="0"/>
        </w:rPr>
        <w:t>contra-pisos</w:t>
      </w:r>
      <w:proofErr w:type="gramEnd"/>
      <w:r w:rsidRPr="00FE2632">
        <w:rPr>
          <w:rFonts w:ascii="Arial" w:hAnsi="Arial" w:cs="Arial"/>
          <w:bCs/>
          <w:snapToGrid w:val="0"/>
        </w:rPr>
        <w:t xml:space="preserve"> e levantamento das paredes. Deverá ter altura mínima de </w:t>
      </w:r>
      <w:smartTag w:uri="urn:schemas-microsoft-com:office:smarttags" w:element="metricconverter">
        <w:smartTagPr>
          <w:attr w:name="ProductID" w:val="20 cm"/>
        </w:smartTagPr>
        <w:r w:rsidRPr="00FE2632">
          <w:rPr>
            <w:rFonts w:ascii="Arial" w:hAnsi="Arial" w:cs="Arial"/>
            <w:bCs/>
            <w:snapToGrid w:val="0"/>
          </w:rPr>
          <w:t>20 cm</w:t>
        </w:r>
      </w:smartTag>
      <w:r w:rsidRPr="00FE2632">
        <w:rPr>
          <w:rFonts w:ascii="Arial" w:hAnsi="Arial" w:cs="Arial"/>
          <w:bCs/>
          <w:snapToGrid w:val="0"/>
        </w:rPr>
        <w:t xml:space="preserve"> acima do ponto de cota mais alto do terreno, dentro da área de locação, e/ou do nível da rua.</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 xml:space="preserve">Serão </w:t>
      </w:r>
      <w:proofErr w:type="gramStart"/>
      <w:r w:rsidRPr="00FE2632">
        <w:rPr>
          <w:rFonts w:ascii="Arial" w:hAnsi="Arial" w:cs="Arial"/>
          <w:bCs/>
          <w:snapToGrid w:val="0"/>
        </w:rPr>
        <w:t xml:space="preserve">executados com </w:t>
      </w:r>
      <w:r w:rsidR="00924954">
        <w:rPr>
          <w:rFonts w:ascii="Arial" w:hAnsi="Arial" w:cs="Arial"/>
          <w:bCs/>
          <w:snapToGrid w:val="0"/>
        </w:rPr>
        <w:t>concreto armado</w:t>
      </w:r>
      <w:proofErr w:type="gramEnd"/>
      <w:r w:rsidR="00924954">
        <w:rPr>
          <w:rFonts w:ascii="Arial" w:hAnsi="Arial" w:cs="Arial"/>
          <w:bCs/>
          <w:snapToGrid w:val="0"/>
        </w:rPr>
        <w:t xml:space="preserve"> de acordo normas técnicas e orientação</w:t>
      </w:r>
      <w:r w:rsidR="009D4FCC">
        <w:rPr>
          <w:rFonts w:ascii="Arial" w:hAnsi="Arial" w:cs="Arial"/>
          <w:bCs/>
          <w:snapToGrid w:val="0"/>
        </w:rPr>
        <w:t xml:space="preserve"> previa </w:t>
      </w:r>
      <w:r w:rsidR="00924954">
        <w:rPr>
          <w:rFonts w:ascii="Arial" w:hAnsi="Arial" w:cs="Arial"/>
          <w:bCs/>
          <w:snapToGrid w:val="0"/>
        </w:rPr>
        <w:t xml:space="preserve"> da fiscalização</w:t>
      </w:r>
      <w:r w:rsidRPr="00FE2632">
        <w:rPr>
          <w:rFonts w:ascii="Arial" w:hAnsi="Arial" w:cs="Arial"/>
          <w:bCs/>
          <w:snapToGrid w:val="0"/>
        </w:rPr>
        <w:t>.</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lastRenderedPageBreak/>
        <w:t xml:space="preserve">As dimensões dos baldrames serão aquelas determinadas no projeto e terão espessura </w:t>
      </w:r>
      <w:r w:rsidR="00924954">
        <w:rPr>
          <w:rFonts w:ascii="Arial" w:hAnsi="Arial" w:cs="Arial"/>
          <w:bCs/>
          <w:snapToGrid w:val="0"/>
        </w:rPr>
        <w:t>0,15m.</w:t>
      </w:r>
      <w:r w:rsidRPr="00FE2632">
        <w:rPr>
          <w:rFonts w:ascii="Arial" w:hAnsi="Arial" w:cs="Arial"/>
          <w:bCs/>
          <w:snapToGrid w:val="0"/>
        </w:rPr>
        <w:t>.</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 xml:space="preserve">Uma vez que o piso existente encontra-se danificado e dando sinais de afundamento, possivelmente causados por má compactação do aterro, será feito a demolição do mesmo, remoção de parte do aterro existente e posterior </w:t>
      </w:r>
      <w:proofErr w:type="spellStart"/>
      <w:r w:rsidRPr="00FE2632">
        <w:rPr>
          <w:rFonts w:ascii="Arial" w:hAnsi="Arial" w:cs="Arial"/>
          <w:bCs/>
          <w:snapToGrid w:val="0"/>
        </w:rPr>
        <w:t>reaterro</w:t>
      </w:r>
      <w:proofErr w:type="spellEnd"/>
      <w:r w:rsidRPr="00FE2632">
        <w:rPr>
          <w:rFonts w:ascii="Arial" w:hAnsi="Arial" w:cs="Arial"/>
          <w:bCs/>
          <w:snapToGrid w:val="0"/>
        </w:rPr>
        <w:t xml:space="preserve"> com areia fina a qual deverá ser abundantemente molhada e compactada.</w:t>
      </w:r>
    </w:p>
    <w:p w:rsidR="00693775" w:rsidRPr="00AE3074" w:rsidRDefault="00693775" w:rsidP="00693775">
      <w:pPr>
        <w:spacing w:line="360" w:lineRule="auto"/>
        <w:ind w:firstLine="708"/>
        <w:jc w:val="both"/>
        <w:rPr>
          <w:rFonts w:ascii="Arial" w:hAnsi="Arial" w:cs="Arial"/>
          <w:b/>
          <w:bCs/>
          <w:snapToGrid w:val="0"/>
        </w:rPr>
      </w:pPr>
      <w:r w:rsidRPr="00AE3074">
        <w:rPr>
          <w:rFonts w:ascii="Arial" w:hAnsi="Arial" w:cs="Arial"/>
          <w:b/>
          <w:bCs/>
          <w:snapToGrid w:val="0"/>
        </w:rPr>
        <w:t>Critérios de medição e pagamento:</w:t>
      </w:r>
    </w:p>
    <w:p w:rsidR="00693775" w:rsidRPr="008A76EC" w:rsidRDefault="00693775" w:rsidP="00693775">
      <w:pPr>
        <w:spacing w:line="360" w:lineRule="auto"/>
        <w:ind w:firstLine="708"/>
        <w:jc w:val="both"/>
        <w:rPr>
          <w:rFonts w:ascii="Arial" w:hAnsi="Arial" w:cs="Arial"/>
          <w:bCs/>
          <w:snapToGrid w:val="0"/>
        </w:rPr>
      </w:pPr>
      <w:r w:rsidRPr="008A76EC">
        <w:rPr>
          <w:rFonts w:ascii="Arial" w:hAnsi="Arial" w:cs="Arial"/>
          <w:bCs/>
          <w:snapToGrid w:val="0"/>
        </w:rPr>
        <w:t xml:space="preserve">A medição será feita com base na </w:t>
      </w:r>
      <w:r>
        <w:rPr>
          <w:rFonts w:ascii="Arial" w:hAnsi="Arial" w:cs="Arial"/>
          <w:bCs/>
          <w:snapToGrid w:val="0"/>
        </w:rPr>
        <w:t>área de baldrame executado em metros quadrados (</w:t>
      </w:r>
      <w:r w:rsidR="00924954">
        <w:rPr>
          <w:rFonts w:ascii="Arial" w:hAnsi="Arial" w:cs="Arial"/>
          <w:bCs/>
          <w:snapToGrid w:val="0"/>
        </w:rPr>
        <w:t>m</w:t>
      </w:r>
      <w:r w:rsidR="00924954">
        <w:rPr>
          <w:rFonts w:ascii="Arial" w:hAnsi="Arial" w:cs="Arial"/>
          <w:bCs/>
          <w:snapToGrid w:val="0"/>
          <w:vertAlign w:val="superscript"/>
        </w:rPr>
        <w:t>3</w:t>
      </w:r>
      <w:r>
        <w:rPr>
          <w:rFonts w:ascii="Arial" w:hAnsi="Arial" w:cs="Arial"/>
          <w:bCs/>
          <w:snapToGrid w:val="0"/>
        </w:rPr>
        <w:t>)</w:t>
      </w:r>
      <w:r w:rsidRPr="008A76EC">
        <w:rPr>
          <w:rFonts w:ascii="Arial" w:hAnsi="Arial" w:cs="Arial"/>
          <w:bCs/>
          <w:snapToGrid w:val="0"/>
        </w:rPr>
        <w:t>.</w:t>
      </w:r>
    </w:p>
    <w:p w:rsidR="00693775" w:rsidRDefault="00693775" w:rsidP="00693775">
      <w:pPr>
        <w:spacing w:line="360" w:lineRule="auto"/>
        <w:ind w:firstLine="708"/>
        <w:jc w:val="both"/>
        <w:rPr>
          <w:rFonts w:ascii="Arial" w:hAnsi="Arial" w:cs="Arial"/>
          <w:bCs/>
          <w:snapToGrid w:val="0"/>
        </w:rPr>
      </w:pPr>
      <w:r w:rsidRPr="008A76EC">
        <w:rPr>
          <w:rFonts w:ascii="Arial" w:hAnsi="Arial" w:cs="Arial"/>
          <w:bCs/>
          <w:snapToGrid w:val="0"/>
        </w:rPr>
        <w:t xml:space="preserve">Os </w:t>
      </w:r>
      <w:r>
        <w:rPr>
          <w:rFonts w:ascii="Arial" w:hAnsi="Arial" w:cs="Arial"/>
          <w:bCs/>
          <w:snapToGrid w:val="0"/>
        </w:rPr>
        <w:t xml:space="preserve">serviços </w:t>
      </w:r>
      <w:r w:rsidRPr="008A76EC">
        <w:rPr>
          <w:rFonts w:ascii="Arial" w:hAnsi="Arial" w:cs="Arial"/>
          <w:bCs/>
          <w:snapToGrid w:val="0"/>
        </w:rPr>
        <w:t xml:space="preserve">serão pagos </w:t>
      </w:r>
      <w:r>
        <w:rPr>
          <w:rFonts w:ascii="Arial" w:hAnsi="Arial" w:cs="Arial"/>
          <w:bCs/>
          <w:snapToGrid w:val="0"/>
        </w:rPr>
        <w:t xml:space="preserve">conforme </w:t>
      </w:r>
      <w:r w:rsidRPr="008A76EC">
        <w:rPr>
          <w:rFonts w:ascii="Arial" w:hAnsi="Arial" w:cs="Arial"/>
          <w:bCs/>
          <w:snapToGrid w:val="0"/>
        </w:rPr>
        <w:t>preços unitários correspondentes da Planilha de Orçament</w:t>
      </w:r>
      <w:r>
        <w:rPr>
          <w:rFonts w:ascii="Arial" w:hAnsi="Arial" w:cs="Arial"/>
          <w:bCs/>
          <w:snapToGrid w:val="0"/>
        </w:rPr>
        <w:t>o</w:t>
      </w:r>
      <w:r w:rsidRPr="008A76EC">
        <w:rPr>
          <w:rFonts w:ascii="Arial" w:hAnsi="Arial" w:cs="Arial"/>
          <w:bCs/>
          <w:snapToGrid w:val="0"/>
        </w:rPr>
        <w:t xml:space="preserve">. </w:t>
      </w:r>
    </w:p>
    <w:p w:rsidR="00F84B80" w:rsidRDefault="00CE5F58" w:rsidP="00F84B80">
      <w:pPr>
        <w:spacing w:line="360" w:lineRule="auto"/>
        <w:jc w:val="both"/>
        <w:rPr>
          <w:rFonts w:ascii="Arial" w:hAnsi="Arial" w:cs="Arial"/>
          <w:b/>
          <w:bCs/>
          <w:snapToGrid w:val="0"/>
        </w:rPr>
      </w:pPr>
      <w:r>
        <w:rPr>
          <w:rFonts w:ascii="Arial" w:hAnsi="Arial" w:cs="Arial"/>
          <w:b/>
          <w:bCs/>
          <w:snapToGrid w:val="0"/>
        </w:rPr>
        <w:t>3</w:t>
      </w:r>
      <w:r w:rsidR="00F84B80">
        <w:rPr>
          <w:rFonts w:ascii="Arial" w:hAnsi="Arial" w:cs="Arial"/>
          <w:b/>
          <w:bCs/>
          <w:snapToGrid w:val="0"/>
        </w:rPr>
        <w:t>. SUPERESTRUTURA</w:t>
      </w:r>
    </w:p>
    <w:p w:rsidR="00F84B80" w:rsidRPr="00FE2632" w:rsidRDefault="00CE5F58" w:rsidP="00F84B80">
      <w:pPr>
        <w:spacing w:line="360" w:lineRule="auto"/>
        <w:jc w:val="both"/>
        <w:rPr>
          <w:rFonts w:ascii="Arial" w:hAnsi="Arial" w:cs="Arial"/>
          <w:b/>
          <w:bCs/>
          <w:snapToGrid w:val="0"/>
        </w:rPr>
      </w:pPr>
      <w:r>
        <w:rPr>
          <w:rFonts w:ascii="Arial" w:hAnsi="Arial" w:cs="Arial"/>
          <w:b/>
          <w:bCs/>
          <w:snapToGrid w:val="0"/>
        </w:rPr>
        <w:t>3</w:t>
      </w:r>
      <w:r w:rsidR="00F84B80" w:rsidRPr="00FE2632">
        <w:rPr>
          <w:rFonts w:ascii="Arial" w:hAnsi="Arial" w:cs="Arial"/>
          <w:b/>
          <w:bCs/>
          <w:snapToGrid w:val="0"/>
        </w:rPr>
        <w:t>.</w:t>
      </w:r>
      <w:r w:rsidR="00F84B80">
        <w:rPr>
          <w:rFonts w:ascii="Arial" w:hAnsi="Arial" w:cs="Arial"/>
          <w:b/>
          <w:bCs/>
          <w:snapToGrid w:val="0"/>
        </w:rPr>
        <w:t>1</w:t>
      </w:r>
      <w:r w:rsidR="00F84B80" w:rsidRPr="00FE2632">
        <w:rPr>
          <w:rFonts w:ascii="Arial" w:hAnsi="Arial" w:cs="Arial"/>
          <w:b/>
          <w:bCs/>
          <w:snapToGrid w:val="0"/>
        </w:rPr>
        <w:t>. Alvenaria de elevação</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 xml:space="preserve">As paredes serão executadas em tijolos cerâmicos tipo 06 furos (9x14x19cm), resistentes e bem assados, isentos de falhas e de superior qualidade, e obedecendo todos os preceitos relativos às normas técnicas NBR 8545/84 (NB-788/83). Deverão obedecer as dimensões e alinhamentos indicados nas plantas do projeto de arquitetura, perfeitamente aprumadas, alinhadas e colocadas </w:t>
      </w:r>
      <w:smartTag w:uri="urn:schemas-microsoft-com:office:smarttags" w:element="PersonName">
        <w:smartTagPr>
          <w:attr w:name="ProductID" w:val="em esquadro. Os"/>
        </w:smartTagPr>
        <w:r w:rsidRPr="00FE2632">
          <w:rPr>
            <w:rFonts w:ascii="Arial" w:hAnsi="Arial" w:cs="Arial"/>
            <w:bCs/>
            <w:snapToGrid w:val="0"/>
          </w:rPr>
          <w:t>em esquadro. Os</w:t>
        </w:r>
      </w:smartTag>
      <w:r w:rsidRPr="00FE2632">
        <w:rPr>
          <w:rFonts w:ascii="Arial" w:hAnsi="Arial" w:cs="Arial"/>
          <w:bCs/>
          <w:snapToGrid w:val="0"/>
        </w:rPr>
        <w:t xml:space="preserve"> tijolos serão ligeiramente molhados antes da colocação. As fiadas serão niveladas, alinhadas e aprumadas perfeitamente. As juntas terão espessuras não superiores a 1,50cm.</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 xml:space="preserve">A argamassa a ser utilizada para assentamento dos tijolos será de cimento e areia média na </w:t>
      </w:r>
      <w:proofErr w:type="gramStart"/>
      <w:r w:rsidRPr="00FE2632">
        <w:rPr>
          <w:rFonts w:ascii="Arial" w:hAnsi="Arial" w:cs="Arial"/>
          <w:bCs/>
          <w:snapToGrid w:val="0"/>
        </w:rPr>
        <w:t>proporção 1:</w:t>
      </w:r>
      <w:r w:rsidR="00924954">
        <w:rPr>
          <w:rFonts w:ascii="Arial" w:hAnsi="Arial" w:cs="Arial"/>
          <w:bCs/>
          <w:snapToGrid w:val="0"/>
        </w:rPr>
        <w:t>6</w:t>
      </w:r>
      <w:r w:rsidRPr="00FE2632">
        <w:rPr>
          <w:rFonts w:ascii="Arial" w:hAnsi="Arial" w:cs="Arial"/>
          <w:bCs/>
          <w:snapToGrid w:val="0"/>
        </w:rPr>
        <w:t xml:space="preserve"> mais aditivo plastificante</w:t>
      </w:r>
      <w:proofErr w:type="gramEnd"/>
      <w:r w:rsidRPr="00FE2632">
        <w:rPr>
          <w:rFonts w:ascii="Arial" w:hAnsi="Arial" w:cs="Arial"/>
          <w:bCs/>
          <w:snapToGrid w:val="0"/>
        </w:rPr>
        <w:t>.</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 xml:space="preserve">As novas paredes deverão estar perfeitamente amarradas com a alvenaria existente com o intuito de evitar o surgimento futuro de trincas nestas ligações. </w:t>
      </w:r>
    </w:p>
    <w:p w:rsidR="00F84B80" w:rsidRPr="005E53B9" w:rsidRDefault="00F84B80" w:rsidP="00F84B80">
      <w:pPr>
        <w:spacing w:line="360" w:lineRule="auto"/>
        <w:ind w:firstLine="708"/>
        <w:jc w:val="both"/>
        <w:rPr>
          <w:rFonts w:ascii="Arial" w:hAnsi="Arial" w:cs="Arial"/>
          <w:b/>
          <w:bCs/>
          <w:snapToGrid w:val="0"/>
        </w:rPr>
      </w:pPr>
      <w:r w:rsidRPr="005E53B9">
        <w:rPr>
          <w:rFonts w:ascii="Arial" w:hAnsi="Arial" w:cs="Arial"/>
          <w:b/>
          <w:bCs/>
          <w:snapToGrid w:val="0"/>
        </w:rPr>
        <w:t>Critérios de medição e pagamento:</w:t>
      </w:r>
    </w:p>
    <w:p w:rsidR="00F84B80" w:rsidRPr="005E53B9" w:rsidRDefault="00F84B80" w:rsidP="00F84B80">
      <w:pPr>
        <w:spacing w:line="360" w:lineRule="auto"/>
        <w:ind w:firstLine="708"/>
        <w:jc w:val="both"/>
        <w:rPr>
          <w:rFonts w:ascii="Arial" w:hAnsi="Arial" w:cs="Arial"/>
          <w:bCs/>
          <w:snapToGrid w:val="0"/>
        </w:rPr>
      </w:pPr>
      <w:r w:rsidRPr="005E53B9">
        <w:rPr>
          <w:rFonts w:ascii="Arial" w:hAnsi="Arial" w:cs="Arial"/>
          <w:bCs/>
          <w:snapToGrid w:val="0"/>
        </w:rPr>
        <w:t>A medição será feita por metro quadrado</w:t>
      </w:r>
      <w:r w:rsidR="005E53B9" w:rsidRPr="005E53B9">
        <w:rPr>
          <w:rFonts w:ascii="Arial" w:hAnsi="Arial" w:cs="Arial"/>
          <w:bCs/>
          <w:snapToGrid w:val="0"/>
        </w:rPr>
        <w:t xml:space="preserve"> (</w:t>
      </w:r>
      <w:proofErr w:type="spellStart"/>
      <w:r w:rsidR="005E53B9" w:rsidRPr="005E53B9">
        <w:rPr>
          <w:rFonts w:ascii="Arial" w:hAnsi="Arial" w:cs="Arial"/>
          <w:bCs/>
          <w:snapToGrid w:val="0"/>
        </w:rPr>
        <w:t>m²</w:t>
      </w:r>
      <w:proofErr w:type="spellEnd"/>
      <w:r w:rsidR="005E53B9" w:rsidRPr="005E53B9">
        <w:rPr>
          <w:rFonts w:ascii="Arial" w:hAnsi="Arial" w:cs="Arial"/>
          <w:bCs/>
          <w:snapToGrid w:val="0"/>
        </w:rPr>
        <w:t>)</w:t>
      </w:r>
      <w:r w:rsidRPr="005E53B9">
        <w:rPr>
          <w:rFonts w:ascii="Arial" w:hAnsi="Arial" w:cs="Arial"/>
          <w:bCs/>
          <w:snapToGrid w:val="0"/>
        </w:rPr>
        <w:t xml:space="preserve"> de </w:t>
      </w:r>
      <w:proofErr w:type="gramStart"/>
      <w:r w:rsidRPr="005E53B9">
        <w:rPr>
          <w:rFonts w:ascii="Arial" w:hAnsi="Arial" w:cs="Arial"/>
          <w:bCs/>
          <w:snapToGrid w:val="0"/>
        </w:rPr>
        <w:t>superfície</w:t>
      </w:r>
      <w:r w:rsidR="00924954">
        <w:rPr>
          <w:rFonts w:ascii="Arial" w:hAnsi="Arial" w:cs="Arial"/>
          <w:bCs/>
          <w:snapToGrid w:val="0"/>
        </w:rPr>
        <w:t xml:space="preserve"> .</w:t>
      </w:r>
      <w:proofErr w:type="gramEnd"/>
      <w:r w:rsidR="00924954">
        <w:rPr>
          <w:rFonts w:ascii="Arial" w:hAnsi="Arial" w:cs="Arial"/>
          <w:bCs/>
          <w:snapToGrid w:val="0"/>
        </w:rPr>
        <w:t xml:space="preserve"> </w:t>
      </w:r>
      <w:r w:rsidRPr="005E53B9">
        <w:rPr>
          <w:rFonts w:ascii="Arial" w:hAnsi="Arial" w:cs="Arial"/>
          <w:bCs/>
          <w:snapToGrid w:val="0"/>
        </w:rPr>
        <w:t>O pagamento será feito de acordo com os preços unitários propostos na Planilha de Orçament</w:t>
      </w:r>
      <w:r w:rsidR="005E53B9" w:rsidRPr="005E53B9">
        <w:rPr>
          <w:rFonts w:ascii="Arial" w:hAnsi="Arial" w:cs="Arial"/>
          <w:bCs/>
          <w:snapToGrid w:val="0"/>
        </w:rPr>
        <w:t>o</w:t>
      </w:r>
      <w:r w:rsidRPr="005E53B9">
        <w:rPr>
          <w:rFonts w:ascii="Arial" w:hAnsi="Arial" w:cs="Arial"/>
          <w:bCs/>
          <w:snapToGrid w:val="0"/>
        </w:rPr>
        <w:t xml:space="preserve"> para os serviços </w:t>
      </w:r>
      <w:r w:rsidR="0017308D" w:rsidRPr="005E53B9">
        <w:rPr>
          <w:rFonts w:ascii="Arial" w:hAnsi="Arial" w:cs="Arial"/>
          <w:bCs/>
          <w:snapToGrid w:val="0"/>
        </w:rPr>
        <w:t xml:space="preserve">correspondentes. </w:t>
      </w:r>
      <w:r w:rsidRPr="005E53B9">
        <w:rPr>
          <w:rFonts w:ascii="Arial" w:hAnsi="Arial" w:cs="Arial"/>
          <w:bCs/>
          <w:snapToGrid w:val="0"/>
        </w:rPr>
        <w:t>Nestes preços, deverão estar incluídos os custos de aquisição, armazenamento, transporte e colocação dos materiais, bem como todos os encargos e incidências.</w:t>
      </w:r>
    </w:p>
    <w:p w:rsidR="00F84B80" w:rsidRPr="00FE2632" w:rsidRDefault="00CE5F58" w:rsidP="00F84B80">
      <w:pPr>
        <w:spacing w:line="360" w:lineRule="auto"/>
        <w:jc w:val="both"/>
        <w:rPr>
          <w:rFonts w:ascii="Arial" w:hAnsi="Arial" w:cs="Arial"/>
          <w:b/>
          <w:bCs/>
          <w:snapToGrid w:val="0"/>
        </w:rPr>
      </w:pPr>
      <w:r>
        <w:rPr>
          <w:rFonts w:ascii="Arial" w:hAnsi="Arial" w:cs="Arial"/>
          <w:b/>
          <w:bCs/>
          <w:snapToGrid w:val="0"/>
        </w:rPr>
        <w:t>3</w:t>
      </w:r>
      <w:r w:rsidR="00F84B80" w:rsidRPr="00FE2632">
        <w:rPr>
          <w:rFonts w:ascii="Arial" w:hAnsi="Arial" w:cs="Arial"/>
          <w:b/>
          <w:bCs/>
          <w:snapToGrid w:val="0"/>
        </w:rPr>
        <w:t>.</w:t>
      </w:r>
      <w:r w:rsidR="00F84B80">
        <w:rPr>
          <w:rFonts w:ascii="Arial" w:hAnsi="Arial" w:cs="Arial"/>
          <w:b/>
          <w:bCs/>
          <w:snapToGrid w:val="0"/>
        </w:rPr>
        <w:t>2</w:t>
      </w:r>
      <w:r w:rsidR="00F84B80" w:rsidRPr="00FE2632">
        <w:rPr>
          <w:rFonts w:ascii="Arial" w:hAnsi="Arial" w:cs="Arial"/>
          <w:b/>
          <w:bCs/>
          <w:snapToGrid w:val="0"/>
        </w:rPr>
        <w:t>. Estruturas de concreto armado</w:t>
      </w:r>
    </w:p>
    <w:p w:rsidR="00D6589D" w:rsidRDefault="00F84B80" w:rsidP="005E53B9">
      <w:pPr>
        <w:spacing w:line="360" w:lineRule="auto"/>
        <w:ind w:firstLine="748"/>
        <w:jc w:val="both"/>
        <w:rPr>
          <w:rFonts w:ascii="Arial" w:hAnsi="Arial" w:cs="Arial"/>
          <w:bCs/>
          <w:snapToGrid w:val="0"/>
        </w:rPr>
      </w:pPr>
      <w:r w:rsidRPr="00FE2632">
        <w:rPr>
          <w:rFonts w:ascii="Arial" w:hAnsi="Arial" w:cs="Arial"/>
          <w:bCs/>
          <w:snapToGrid w:val="0"/>
        </w:rPr>
        <w:lastRenderedPageBreak/>
        <w:t xml:space="preserve">Os concretos estruturais serão constituídos de cimento </w:t>
      </w:r>
      <w:proofErr w:type="spellStart"/>
      <w:r w:rsidRPr="00FE2632">
        <w:rPr>
          <w:rFonts w:ascii="Arial" w:hAnsi="Arial" w:cs="Arial"/>
          <w:bCs/>
          <w:snapToGrid w:val="0"/>
        </w:rPr>
        <w:t>Portland</w:t>
      </w:r>
      <w:proofErr w:type="spellEnd"/>
      <w:r w:rsidRPr="00FE2632">
        <w:rPr>
          <w:rFonts w:ascii="Arial" w:hAnsi="Arial" w:cs="Arial"/>
          <w:bCs/>
          <w:snapToGrid w:val="0"/>
        </w:rPr>
        <w:t xml:space="preserve">, areia, seixo (ou brita) e água, de qualidade rigorosamente de acordo com os estabelecidos para </w:t>
      </w:r>
    </w:p>
    <w:p w:rsidR="00F84B80" w:rsidRPr="00FE2632" w:rsidRDefault="00F84B80" w:rsidP="00D6589D">
      <w:pPr>
        <w:spacing w:line="360" w:lineRule="auto"/>
        <w:jc w:val="both"/>
        <w:rPr>
          <w:rFonts w:ascii="Arial" w:hAnsi="Arial" w:cs="Arial"/>
          <w:bCs/>
          <w:snapToGrid w:val="0"/>
        </w:rPr>
      </w:pPr>
      <w:proofErr w:type="gramStart"/>
      <w:r w:rsidRPr="00FE2632">
        <w:rPr>
          <w:rFonts w:ascii="Arial" w:hAnsi="Arial" w:cs="Arial"/>
          <w:bCs/>
          <w:snapToGrid w:val="0"/>
        </w:rPr>
        <w:t>esses</w:t>
      </w:r>
      <w:proofErr w:type="gramEnd"/>
      <w:r w:rsidRPr="00FE2632">
        <w:rPr>
          <w:rFonts w:ascii="Arial" w:hAnsi="Arial" w:cs="Arial"/>
          <w:bCs/>
          <w:snapToGrid w:val="0"/>
        </w:rPr>
        <w:t xml:space="preserve"> materiais nas normas respectivas, bem como no disposto na NBR 6118/2004, “Projeto e Execução de Obras de Concreto Armado”. Dentre as normas da ABNT atinentes ao assunto, haverá particular atenção ao disposto nas seguintes:</w:t>
      </w:r>
    </w:p>
    <w:p w:rsidR="00F84B80" w:rsidRPr="00FE2632" w:rsidRDefault="00F84B80" w:rsidP="00F84B80">
      <w:pPr>
        <w:spacing w:line="360" w:lineRule="auto"/>
        <w:jc w:val="both"/>
        <w:rPr>
          <w:rFonts w:ascii="Arial" w:hAnsi="Arial" w:cs="Arial"/>
          <w:bCs/>
          <w:snapToGrid w:val="0"/>
        </w:rPr>
      </w:pPr>
      <w:r w:rsidRPr="00FE2632">
        <w:rPr>
          <w:rFonts w:ascii="Arial" w:hAnsi="Arial" w:cs="Arial"/>
          <w:bCs/>
          <w:snapToGrid w:val="0"/>
        </w:rPr>
        <w:t>- NBR 6118/2004, “Projeto e Execução de Obras de Concreto Armado”;</w:t>
      </w:r>
    </w:p>
    <w:p w:rsidR="00F84B80" w:rsidRPr="00FE2632" w:rsidRDefault="00F84B80" w:rsidP="00F84B80">
      <w:pPr>
        <w:spacing w:line="360" w:lineRule="auto"/>
        <w:jc w:val="both"/>
        <w:rPr>
          <w:rFonts w:ascii="Arial" w:hAnsi="Arial" w:cs="Arial"/>
          <w:bCs/>
          <w:snapToGrid w:val="0"/>
        </w:rPr>
      </w:pPr>
      <w:r w:rsidRPr="00FE2632">
        <w:rPr>
          <w:rFonts w:ascii="Arial" w:hAnsi="Arial" w:cs="Arial"/>
          <w:bCs/>
          <w:snapToGrid w:val="0"/>
        </w:rPr>
        <w:t>- NBR 6120/1980, “Cargas para Cálculo de Estruturas de Edificações”;</w:t>
      </w:r>
    </w:p>
    <w:p w:rsidR="00F84B80" w:rsidRPr="00FE2632" w:rsidRDefault="00F84B80" w:rsidP="00F84B80">
      <w:pPr>
        <w:spacing w:line="360" w:lineRule="auto"/>
        <w:jc w:val="both"/>
        <w:rPr>
          <w:rFonts w:ascii="Arial" w:hAnsi="Arial" w:cs="Arial"/>
          <w:bCs/>
          <w:snapToGrid w:val="0"/>
        </w:rPr>
      </w:pPr>
      <w:r w:rsidRPr="00FE2632">
        <w:rPr>
          <w:rFonts w:ascii="Arial" w:hAnsi="Arial" w:cs="Arial"/>
          <w:bCs/>
          <w:snapToGrid w:val="0"/>
        </w:rPr>
        <w:t>- NBR 8953/1992, “Concreto para Fins Estruturais – Classificação por Grupos de Resistência”;</w:t>
      </w:r>
    </w:p>
    <w:p w:rsidR="00F84B80" w:rsidRDefault="00F84B80" w:rsidP="00F84B80">
      <w:pPr>
        <w:spacing w:line="360" w:lineRule="auto"/>
        <w:jc w:val="both"/>
        <w:rPr>
          <w:rFonts w:ascii="Arial" w:hAnsi="Arial" w:cs="Arial"/>
          <w:bCs/>
          <w:snapToGrid w:val="0"/>
        </w:rPr>
      </w:pPr>
      <w:r w:rsidRPr="00FE2632">
        <w:rPr>
          <w:rFonts w:ascii="Arial" w:hAnsi="Arial" w:cs="Arial"/>
          <w:bCs/>
          <w:snapToGrid w:val="0"/>
        </w:rPr>
        <w:t>- NBR 12655/1992, “Preparo, Controle e Recebimento de Concreto”.</w:t>
      </w:r>
    </w:p>
    <w:p w:rsidR="00F84B80" w:rsidRPr="00FE2632" w:rsidRDefault="00CE5F58" w:rsidP="00F84B80">
      <w:pPr>
        <w:spacing w:line="360" w:lineRule="auto"/>
        <w:jc w:val="both"/>
        <w:rPr>
          <w:rFonts w:ascii="Arial" w:hAnsi="Arial" w:cs="Arial"/>
          <w:b/>
        </w:rPr>
      </w:pPr>
      <w:r>
        <w:rPr>
          <w:rFonts w:ascii="Arial" w:hAnsi="Arial" w:cs="Arial"/>
          <w:b/>
        </w:rPr>
        <w:t>3.</w:t>
      </w:r>
      <w:r w:rsidR="00F84B80">
        <w:rPr>
          <w:rFonts w:ascii="Arial" w:hAnsi="Arial" w:cs="Arial"/>
          <w:b/>
        </w:rPr>
        <w:t>2</w:t>
      </w:r>
      <w:r w:rsidR="00F84B80" w:rsidRPr="00FE2632">
        <w:rPr>
          <w:rFonts w:ascii="Arial" w:hAnsi="Arial" w:cs="Arial"/>
          <w:b/>
        </w:rPr>
        <w:t>.</w:t>
      </w:r>
      <w:r w:rsidR="00F84B80">
        <w:rPr>
          <w:rFonts w:ascii="Arial" w:hAnsi="Arial" w:cs="Arial"/>
          <w:b/>
        </w:rPr>
        <w:t>1.</w:t>
      </w:r>
      <w:r w:rsidR="00F84B80" w:rsidRPr="00FE2632">
        <w:rPr>
          <w:rFonts w:ascii="Arial" w:hAnsi="Arial" w:cs="Arial"/>
          <w:b/>
        </w:rPr>
        <w:t xml:space="preserve"> Cinta de amarração</w:t>
      </w:r>
    </w:p>
    <w:p w:rsidR="003A1381" w:rsidRDefault="003A1381" w:rsidP="003A1381">
      <w:pPr>
        <w:spacing w:line="360" w:lineRule="auto"/>
        <w:ind w:firstLine="708"/>
        <w:jc w:val="both"/>
        <w:rPr>
          <w:rFonts w:ascii="Arial" w:hAnsi="Arial" w:cs="Arial"/>
          <w:bCs/>
          <w:snapToGrid w:val="0"/>
        </w:rPr>
      </w:pPr>
      <w:r w:rsidRPr="00FE2632">
        <w:rPr>
          <w:rFonts w:ascii="Arial" w:hAnsi="Arial" w:cs="Arial"/>
          <w:bCs/>
          <w:snapToGrid w:val="0"/>
        </w:rPr>
        <w:t>No respaldo superior (altura de portas e janelas) das alvenarias referentes à</w:t>
      </w:r>
      <w:r>
        <w:rPr>
          <w:rFonts w:ascii="Arial" w:hAnsi="Arial" w:cs="Arial"/>
          <w:bCs/>
          <w:snapToGrid w:val="0"/>
        </w:rPr>
        <w:t xml:space="preserve"> toda a edificação (</w:t>
      </w:r>
      <w:r w:rsidRPr="00FE2632">
        <w:rPr>
          <w:rFonts w:ascii="Arial" w:hAnsi="Arial" w:cs="Arial"/>
          <w:bCs/>
          <w:snapToGrid w:val="0"/>
        </w:rPr>
        <w:t>área</w:t>
      </w:r>
      <w:r>
        <w:rPr>
          <w:rFonts w:ascii="Arial" w:hAnsi="Arial" w:cs="Arial"/>
          <w:bCs/>
          <w:snapToGrid w:val="0"/>
        </w:rPr>
        <w:t xml:space="preserve"> </w:t>
      </w:r>
      <w:r w:rsidRPr="005E53B9">
        <w:rPr>
          <w:rFonts w:ascii="Arial" w:hAnsi="Arial" w:cs="Arial"/>
          <w:bCs/>
          <w:i/>
          <w:snapToGrid w:val="0"/>
        </w:rPr>
        <w:t>existente</w:t>
      </w:r>
      <w:r>
        <w:rPr>
          <w:rFonts w:ascii="Arial" w:hAnsi="Arial" w:cs="Arial"/>
          <w:bCs/>
          <w:snapToGrid w:val="0"/>
        </w:rPr>
        <w:t xml:space="preserve"> e</w:t>
      </w:r>
      <w:r w:rsidRPr="00FE2632">
        <w:rPr>
          <w:rFonts w:ascii="Arial" w:hAnsi="Arial" w:cs="Arial"/>
          <w:bCs/>
          <w:snapToGrid w:val="0"/>
        </w:rPr>
        <w:t xml:space="preserve"> </w:t>
      </w:r>
      <w:r w:rsidRPr="00FE2632">
        <w:rPr>
          <w:rFonts w:ascii="Arial" w:hAnsi="Arial" w:cs="Arial"/>
          <w:bCs/>
          <w:i/>
          <w:snapToGrid w:val="0"/>
        </w:rPr>
        <w:t>a ampliar</w:t>
      </w:r>
      <w:r>
        <w:rPr>
          <w:rFonts w:ascii="Arial" w:hAnsi="Arial" w:cs="Arial"/>
          <w:bCs/>
          <w:i/>
          <w:snapToGrid w:val="0"/>
        </w:rPr>
        <w:t>)</w:t>
      </w:r>
      <w:r w:rsidRPr="00FE2632">
        <w:rPr>
          <w:rFonts w:ascii="Arial" w:hAnsi="Arial" w:cs="Arial"/>
          <w:bCs/>
          <w:snapToGrid w:val="0"/>
        </w:rPr>
        <w:t xml:space="preserve"> deverá ser executada uma cinta de amarração em concreto armado</w:t>
      </w:r>
      <w:r>
        <w:rPr>
          <w:rFonts w:ascii="Arial" w:hAnsi="Arial" w:cs="Arial"/>
          <w:bCs/>
          <w:snapToGrid w:val="0"/>
        </w:rPr>
        <w:t xml:space="preserve"> </w:t>
      </w:r>
      <w:proofErr w:type="spellStart"/>
      <w:r>
        <w:rPr>
          <w:rFonts w:ascii="Arial" w:hAnsi="Arial" w:cs="Arial"/>
          <w:bCs/>
          <w:snapToGrid w:val="0"/>
        </w:rPr>
        <w:t>fck</w:t>
      </w:r>
      <w:proofErr w:type="spellEnd"/>
      <w:r>
        <w:rPr>
          <w:rFonts w:ascii="Arial" w:hAnsi="Arial" w:cs="Arial"/>
          <w:bCs/>
          <w:snapToGrid w:val="0"/>
        </w:rPr>
        <w:t xml:space="preserve"> 15MPa</w:t>
      </w:r>
      <w:r w:rsidRPr="00FE2632">
        <w:rPr>
          <w:rFonts w:ascii="Arial" w:hAnsi="Arial" w:cs="Arial"/>
          <w:bCs/>
          <w:snapToGrid w:val="0"/>
        </w:rPr>
        <w:t xml:space="preserve">  de seção retangular </w:t>
      </w:r>
      <w:r>
        <w:rPr>
          <w:rFonts w:ascii="Arial" w:hAnsi="Arial" w:cs="Arial"/>
          <w:bCs/>
          <w:snapToGrid w:val="0"/>
        </w:rPr>
        <w:t>9</w:t>
      </w:r>
      <w:r w:rsidRPr="00FE2632">
        <w:rPr>
          <w:rFonts w:ascii="Arial" w:hAnsi="Arial" w:cs="Arial"/>
          <w:bCs/>
          <w:snapToGrid w:val="0"/>
        </w:rPr>
        <w:t>x</w:t>
      </w:r>
      <w:r>
        <w:rPr>
          <w:rFonts w:ascii="Arial" w:hAnsi="Arial" w:cs="Arial"/>
          <w:bCs/>
          <w:snapToGrid w:val="0"/>
        </w:rPr>
        <w:t>9</w:t>
      </w:r>
      <w:r w:rsidRPr="00FE2632">
        <w:rPr>
          <w:rFonts w:ascii="Arial" w:hAnsi="Arial" w:cs="Arial"/>
          <w:bCs/>
          <w:snapToGrid w:val="0"/>
        </w:rPr>
        <w:t xml:space="preserve">cm, com 4 barras longitudinais de </w:t>
      </w:r>
      <w:r>
        <w:rPr>
          <w:rFonts w:ascii="Arial" w:hAnsi="Arial" w:cs="Arial"/>
          <w:bCs/>
          <w:snapToGrid w:val="0"/>
        </w:rPr>
        <w:t>6</w:t>
      </w:r>
      <w:r w:rsidRPr="00FE2632">
        <w:rPr>
          <w:rFonts w:ascii="Arial" w:hAnsi="Arial" w:cs="Arial"/>
          <w:bCs/>
          <w:snapToGrid w:val="0"/>
        </w:rPr>
        <w:t>.0mm – CA 50 e estribos de 3,40mm espaçados a cada 15cm.</w:t>
      </w:r>
    </w:p>
    <w:p w:rsidR="003A1381" w:rsidRDefault="003A1381" w:rsidP="00F84B80">
      <w:pPr>
        <w:spacing w:line="360" w:lineRule="auto"/>
        <w:ind w:firstLine="708"/>
        <w:jc w:val="both"/>
        <w:rPr>
          <w:rFonts w:ascii="Arial" w:hAnsi="Arial" w:cs="Arial"/>
          <w:bCs/>
          <w:snapToGrid w:val="0"/>
        </w:rPr>
      </w:pPr>
    </w:p>
    <w:p w:rsidR="00F84B80" w:rsidRPr="00280E45" w:rsidRDefault="00CE5F58" w:rsidP="00F84B80">
      <w:pPr>
        <w:spacing w:line="360" w:lineRule="auto"/>
        <w:jc w:val="both"/>
        <w:rPr>
          <w:rFonts w:ascii="Arial" w:hAnsi="Arial" w:cs="Arial"/>
          <w:b/>
          <w:bCs/>
          <w:i/>
          <w:snapToGrid w:val="0"/>
        </w:rPr>
      </w:pPr>
      <w:r>
        <w:rPr>
          <w:rFonts w:ascii="Arial" w:hAnsi="Arial" w:cs="Arial"/>
          <w:b/>
          <w:bCs/>
          <w:i/>
          <w:snapToGrid w:val="0"/>
        </w:rPr>
        <w:t>3</w:t>
      </w:r>
      <w:r w:rsidR="00F84B80" w:rsidRPr="00280E45">
        <w:rPr>
          <w:rFonts w:ascii="Arial" w:hAnsi="Arial" w:cs="Arial"/>
          <w:b/>
          <w:bCs/>
          <w:i/>
          <w:snapToGrid w:val="0"/>
        </w:rPr>
        <w:t>.</w:t>
      </w:r>
      <w:r w:rsidR="00F84B80">
        <w:rPr>
          <w:rFonts w:ascii="Arial" w:hAnsi="Arial" w:cs="Arial"/>
          <w:b/>
          <w:bCs/>
          <w:i/>
          <w:snapToGrid w:val="0"/>
        </w:rPr>
        <w:t>2</w:t>
      </w:r>
      <w:r w:rsidR="00F84B80" w:rsidRPr="00280E45">
        <w:rPr>
          <w:rFonts w:ascii="Arial" w:hAnsi="Arial" w:cs="Arial"/>
          <w:b/>
          <w:bCs/>
          <w:i/>
          <w:snapToGrid w:val="0"/>
        </w:rPr>
        <w:t>.</w:t>
      </w:r>
      <w:r w:rsidR="00F84B80">
        <w:rPr>
          <w:rFonts w:ascii="Arial" w:hAnsi="Arial" w:cs="Arial"/>
          <w:b/>
          <w:bCs/>
          <w:i/>
          <w:snapToGrid w:val="0"/>
        </w:rPr>
        <w:t>2.</w:t>
      </w:r>
      <w:r w:rsidR="00F84B80" w:rsidRPr="00280E45">
        <w:rPr>
          <w:rFonts w:ascii="Arial" w:hAnsi="Arial" w:cs="Arial"/>
          <w:b/>
          <w:bCs/>
          <w:i/>
          <w:snapToGrid w:val="0"/>
        </w:rPr>
        <w:t xml:space="preserve"> Pilares e vigas de concreto armado</w:t>
      </w:r>
    </w:p>
    <w:p w:rsidR="00F84B80" w:rsidRPr="00FE2632" w:rsidRDefault="00F84B80" w:rsidP="00341368">
      <w:pPr>
        <w:spacing w:line="360" w:lineRule="auto"/>
        <w:ind w:firstLine="748"/>
        <w:jc w:val="both"/>
        <w:rPr>
          <w:rFonts w:ascii="Arial" w:hAnsi="Arial" w:cs="Arial"/>
          <w:bCs/>
          <w:snapToGrid w:val="0"/>
        </w:rPr>
      </w:pPr>
      <w:r w:rsidRPr="00FE2632">
        <w:rPr>
          <w:rFonts w:ascii="Arial" w:hAnsi="Arial" w:cs="Arial"/>
          <w:bCs/>
          <w:snapToGrid w:val="0"/>
        </w:rPr>
        <w:t xml:space="preserve">As dimensões dos pilares e vigas serão as indicadas </w:t>
      </w:r>
      <w:r w:rsidR="009C1ABA">
        <w:rPr>
          <w:rFonts w:ascii="Arial" w:hAnsi="Arial" w:cs="Arial"/>
          <w:bCs/>
          <w:snapToGrid w:val="0"/>
        </w:rPr>
        <w:t>no projeto arquitetônico</w:t>
      </w:r>
      <w:r w:rsidR="000D7D79">
        <w:rPr>
          <w:rFonts w:ascii="Arial" w:hAnsi="Arial" w:cs="Arial"/>
          <w:bCs/>
          <w:snapToGrid w:val="0"/>
        </w:rPr>
        <w:t>.</w:t>
      </w:r>
    </w:p>
    <w:p w:rsidR="00F84B80" w:rsidRPr="00280E45" w:rsidRDefault="00CE5F58" w:rsidP="00F84B80">
      <w:pPr>
        <w:spacing w:line="360" w:lineRule="auto"/>
        <w:jc w:val="both"/>
        <w:rPr>
          <w:rFonts w:ascii="Arial" w:hAnsi="Arial" w:cs="Arial"/>
          <w:b/>
          <w:bCs/>
          <w:i/>
          <w:snapToGrid w:val="0"/>
        </w:rPr>
      </w:pPr>
      <w:r>
        <w:rPr>
          <w:rFonts w:ascii="Arial" w:hAnsi="Arial" w:cs="Arial"/>
          <w:b/>
          <w:bCs/>
          <w:i/>
          <w:snapToGrid w:val="0"/>
        </w:rPr>
        <w:t>3</w:t>
      </w:r>
      <w:r w:rsidR="00F84B80" w:rsidRPr="00280E45">
        <w:rPr>
          <w:rFonts w:ascii="Arial" w:hAnsi="Arial" w:cs="Arial"/>
          <w:b/>
          <w:bCs/>
          <w:i/>
          <w:snapToGrid w:val="0"/>
        </w:rPr>
        <w:t>.</w:t>
      </w:r>
      <w:r w:rsidR="00F84B80">
        <w:rPr>
          <w:rFonts w:ascii="Arial" w:hAnsi="Arial" w:cs="Arial"/>
          <w:b/>
          <w:bCs/>
          <w:i/>
          <w:snapToGrid w:val="0"/>
        </w:rPr>
        <w:t>2.3</w:t>
      </w:r>
      <w:r w:rsidR="00F84B80" w:rsidRPr="00280E45">
        <w:rPr>
          <w:rFonts w:ascii="Arial" w:hAnsi="Arial" w:cs="Arial"/>
          <w:b/>
          <w:bCs/>
          <w:i/>
          <w:snapToGrid w:val="0"/>
        </w:rPr>
        <w:t>. Lajes</w:t>
      </w:r>
    </w:p>
    <w:p w:rsidR="00F84B80" w:rsidRPr="00FE2632" w:rsidRDefault="00F84B80" w:rsidP="009C1ABA">
      <w:pPr>
        <w:spacing w:line="360" w:lineRule="auto"/>
        <w:ind w:firstLine="748"/>
        <w:jc w:val="both"/>
        <w:rPr>
          <w:rFonts w:ascii="Arial" w:hAnsi="Arial" w:cs="Arial"/>
          <w:bCs/>
          <w:snapToGrid w:val="0"/>
        </w:rPr>
      </w:pPr>
      <w:r w:rsidRPr="00FE2632">
        <w:rPr>
          <w:rFonts w:ascii="Arial" w:hAnsi="Arial" w:cs="Arial"/>
          <w:bCs/>
          <w:snapToGrid w:val="0"/>
        </w:rPr>
        <w:t xml:space="preserve">Será utilizada laje </w:t>
      </w:r>
      <w:r w:rsidR="007A26A9">
        <w:rPr>
          <w:rFonts w:ascii="Arial" w:hAnsi="Arial" w:cs="Arial"/>
          <w:bCs/>
          <w:snapToGrid w:val="0"/>
        </w:rPr>
        <w:t xml:space="preserve">pré-moldada, preferencialmente a do tipo </w:t>
      </w:r>
      <w:proofErr w:type="spellStart"/>
      <w:r w:rsidRPr="00FE2632">
        <w:rPr>
          <w:rFonts w:ascii="Arial" w:hAnsi="Arial" w:cs="Arial"/>
          <w:bCs/>
          <w:snapToGrid w:val="0"/>
        </w:rPr>
        <w:t>treliçada</w:t>
      </w:r>
      <w:proofErr w:type="spellEnd"/>
      <w:r w:rsidR="007A26A9">
        <w:rPr>
          <w:rFonts w:ascii="Arial" w:hAnsi="Arial" w:cs="Arial"/>
          <w:bCs/>
          <w:snapToGrid w:val="0"/>
        </w:rPr>
        <w:t>,</w:t>
      </w:r>
      <w:r w:rsidRPr="00FE2632">
        <w:rPr>
          <w:rFonts w:ascii="Arial" w:hAnsi="Arial" w:cs="Arial"/>
          <w:bCs/>
          <w:snapToGrid w:val="0"/>
        </w:rPr>
        <w:t xml:space="preserve"> em concreto armado, inclinada, </w:t>
      </w:r>
      <w:r w:rsidR="007A26A9">
        <w:rPr>
          <w:rFonts w:ascii="Arial" w:hAnsi="Arial" w:cs="Arial"/>
          <w:bCs/>
          <w:snapToGrid w:val="0"/>
        </w:rPr>
        <w:t>servindo de suporte direto à</w:t>
      </w:r>
      <w:r w:rsidR="00D6589D">
        <w:rPr>
          <w:rFonts w:ascii="Arial" w:hAnsi="Arial" w:cs="Arial"/>
          <w:bCs/>
          <w:snapToGrid w:val="0"/>
        </w:rPr>
        <w:t xml:space="preserve">s </w:t>
      </w:r>
      <w:r w:rsidR="007A26A9">
        <w:rPr>
          <w:rFonts w:ascii="Arial" w:hAnsi="Arial" w:cs="Arial"/>
          <w:bCs/>
          <w:snapToGrid w:val="0"/>
        </w:rPr>
        <w:t>telha</w:t>
      </w:r>
      <w:r w:rsidR="00D6589D">
        <w:rPr>
          <w:rFonts w:ascii="Arial" w:hAnsi="Arial" w:cs="Arial"/>
          <w:bCs/>
          <w:snapToGrid w:val="0"/>
        </w:rPr>
        <w:t>s</w:t>
      </w:r>
      <w:r w:rsidR="007A26A9">
        <w:rPr>
          <w:rFonts w:ascii="Arial" w:hAnsi="Arial" w:cs="Arial"/>
          <w:bCs/>
          <w:snapToGrid w:val="0"/>
        </w:rPr>
        <w:t xml:space="preserve"> cerâmica</w:t>
      </w:r>
      <w:r w:rsidR="00D6589D">
        <w:rPr>
          <w:rFonts w:ascii="Arial" w:hAnsi="Arial" w:cs="Arial"/>
          <w:bCs/>
          <w:snapToGrid w:val="0"/>
        </w:rPr>
        <w:t>s</w:t>
      </w:r>
      <w:r w:rsidR="007A26A9">
        <w:rPr>
          <w:rFonts w:ascii="Arial" w:hAnsi="Arial" w:cs="Arial"/>
          <w:bCs/>
          <w:snapToGrid w:val="0"/>
        </w:rPr>
        <w:t xml:space="preserve"> </w:t>
      </w:r>
      <w:r w:rsidRPr="00FE2632">
        <w:rPr>
          <w:rFonts w:ascii="Arial" w:hAnsi="Arial" w:cs="Arial"/>
          <w:bCs/>
          <w:snapToGrid w:val="0"/>
        </w:rPr>
        <w:t>conforme indicação no projeto arquitetônico</w:t>
      </w:r>
      <w:r w:rsidR="007A26A9">
        <w:rPr>
          <w:rFonts w:ascii="Arial" w:hAnsi="Arial" w:cs="Arial"/>
          <w:bCs/>
          <w:snapToGrid w:val="0"/>
        </w:rPr>
        <w:t xml:space="preserve"> e</w:t>
      </w:r>
      <w:r w:rsidRPr="00FE2632">
        <w:rPr>
          <w:rFonts w:ascii="Arial" w:hAnsi="Arial" w:cs="Arial"/>
          <w:bCs/>
          <w:snapToGrid w:val="0"/>
        </w:rPr>
        <w:t xml:space="preserve"> somente na área edificada existente. </w:t>
      </w:r>
    </w:p>
    <w:p w:rsidR="00F84B80" w:rsidRDefault="009C1ABA" w:rsidP="009C1ABA">
      <w:pPr>
        <w:spacing w:line="360" w:lineRule="auto"/>
        <w:ind w:firstLine="748"/>
        <w:jc w:val="both"/>
        <w:rPr>
          <w:rFonts w:ascii="Arial" w:hAnsi="Arial" w:cs="Arial"/>
          <w:bCs/>
          <w:snapToGrid w:val="0"/>
        </w:rPr>
      </w:pPr>
      <w:r>
        <w:rPr>
          <w:rFonts w:ascii="Arial" w:hAnsi="Arial" w:cs="Arial"/>
          <w:bCs/>
          <w:snapToGrid w:val="0"/>
        </w:rPr>
        <w:t>Todo o cuidado será necessário com relação à observância da perfeita ancoragem da</w:t>
      </w:r>
      <w:r w:rsidR="00F84B80" w:rsidRPr="00FE2632">
        <w:rPr>
          <w:rFonts w:ascii="Arial" w:hAnsi="Arial" w:cs="Arial"/>
          <w:bCs/>
          <w:snapToGrid w:val="0"/>
        </w:rPr>
        <w:t xml:space="preserve"> laje </w:t>
      </w:r>
      <w:proofErr w:type="spellStart"/>
      <w:r w:rsidR="00F84B80" w:rsidRPr="00FE2632">
        <w:rPr>
          <w:rFonts w:ascii="Arial" w:hAnsi="Arial" w:cs="Arial"/>
          <w:bCs/>
          <w:snapToGrid w:val="0"/>
        </w:rPr>
        <w:t>treliçada</w:t>
      </w:r>
      <w:proofErr w:type="spellEnd"/>
      <w:r w:rsidR="00F84B80" w:rsidRPr="00FE2632">
        <w:rPr>
          <w:rFonts w:ascii="Arial" w:hAnsi="Arial" w:cs="Arial"/>
          <w:bCs/>
          <w:snapToGrid w:val="0"/>
        </w:rPr>
        <w:t xml:space="preserve"> </w:t>
      </w:r>
      <w:r>
        <w:rPr>
          <w:rFonts w:ascii="Arial" w:hAnsi="Arial" w:cs="Arial"/>
          <w:bCs/>
          <w:snapToGrid w:val="0"/>
        </w:rPr>
        <w:t xml:space="preserve">com </w:t>
      </w:r>
      <w:r w:rsidR="00F84B80" w:rsidRPr="00FE2632">
        <w:rPr>
          <w:rFonts w:ascii="Arial" w:hAnsi="Arial" w:cs="Arial"/>
          <w:bCs/>
          <w:snapToGrid w:val="0"/>
        </w:rPr>
        <w:t>as vigas</w:t>
      </w:r>
      <w:r>
        <w:rPr>
          <w:rFonts w:ascii="Arial" w:hAnsi="Arial" w:cs="Arial"/>
          <w:bCs/>
          <w:snapToGrid w:val="0"/>
        </w:rPr>
        <w:t xml:space="preserve"> que lhe d</w:t>
      </w:r>
      <w:r w:rsidR="000D7D79">
        <w:rPr>
          <w:rFonts w:ascii="Arial" w:hAnsi="Arial" w:cs="Arial"/>
          <w:bCs/>
          <w:snapToGrid w:val="0"/>
        </w:rPr>
        <w:t>arão</w:t>
      </w:r>
      <w:r>
        <w:rPr>
          <w:rFonts w:ascii="Arial" w:hAnsi="Arial" w:cs="Arial"/>
          <w:bCs/>
          <w:snapToGrid w:val="0"/>
        </w:rPr>
        <w:t xml:space="preserve"> sustentação</w:t>
      </w:r>
      <w:r w:rsidR="00F84B80" w:rsidRPr="00FE2632">
        <w:rPr>
          <w:rFonts w:ascii="Arial" w:hAnsi="Arial" w:cs="Arial"/>
          <w:bCs/>
          <w:snapToGrid w:val="0"/>
        </w:rPr>
        <w:t>.</w:t>
      </w:r>
    </w:p>
    <w:p w:rsidR="000D7D79" w:rsidRDefault="000D7D79" w:rsidP="000D7D79">
      <w:pPr>
        <w:spacing w:line="360" w:lineRule="auto"/>
        <w:ind w:firstLine="708"/>
        <w:jc w:val="both"/>
        <w:rPr>
          <w:rFonts w:ascii="Arial" w:hAnsi="Arial" w:cs="Arial"/>
          <w:b/>
          <w:bCs/>
          <w:snapToGrid w:val="0"/>
        </w:rPr>
      </w:pPr>
      <w:r w:rsidRPr="005E53B9">
        <w:rPr>
          <w:rFonts w:ascii="Arial" w:hAnsi="Arial" w:cs="Arial"/>
          <w:b/>
          <w:bCs/>
          <w:snapToGrid w:val="0"/>
        </w:rPr>
        <w:t>Critérios de medição e pagamento:</w:t>
      </w:r>
    </w:p>
    <w:p w:rsidR="007A26A9" w:rsidRDefault="007A26A9" w:rsidP="000D7D79">
      <w:pPr>
        <w:spacing w:line="360" w:lineRule="auto"/>
        <w:ind w:firstLine="708"/>
        <w:jc w:val="both"/>
        <w:rPr>
          <w:rFonts w:ascii="Arial" w:hAnsi="Arial" w:cs="Arial"/>
          <w:bCs/>
          <w:snapToGrid w:val="0"/>
        </w:rPr>
      </w:pPr>
      <w:r>
        <w:rPr>
          <w:rFonts w:ascii="Arial" w:hAnsi="Arial" w:cs="Arial"/>
          <w:bCs/>
          <w:snapToGrid w:val="0"/>
        </w:rPr>
        <w:t>Área em projeção horizontal de laje executada.</w:t>
      </w:r>
    </w:p>
    <w:p w:rsidR="007A26A9" w:rsidRPr="005E53B9" w:rsidRDefault="007A26A9" w:rsidP="007A26A9">
      <w:pPr>
        <w:spacing w:line="360" w:lineRule="auto"/>
        <w:ind w:firstLine="708"/>
        <w:jc w:val="both"/>
        <w:rPr>
          <w:rFonts w:ascii="Arial" w:hAnsi="Arial" w:cs="Arial"/>
          <w:bCs/>
          <w:snapToGrid w:val="0"/>
        </w:rPr>
      </w:pPr>
      <w:r w:rsidRPr="005E53B9">
        <w:rPr>
          <w:rFonts w:ascii="Arial" w:hAnsi="Arial" w:cs="Arial"/>
          <w:bCs/>
          <w:snapToGrid w:val="0"/>
        </w:rPr>
        <w:t>O pagamento será feito de acordo com os preços unitários propostos na Planilha de Orçamento</w:t>
      </w:r>
      <w:r>
        <w:rPr>
          <w:rFonts w:ascii="Arial" w:hAnsi="Arial" w:cs="Arial"/>
          <w:bCs/>
          <w:snapToGrid w:val="0"/>
        </w:rPr>
        <w:t xml:space="preserve"> e </w:t>
      </w:r>
      <w:r w:rsidRPr="005E53B9">
        <w:rPr>
          <w:rFonts w:ascii="Arial" w:hAnsi="Arial" w:cs="Arial"/>
          <w:bCs/>
          <w:snapToGrid w:val="0"/>
        </w:rPr>
        <w:t>deverão estar incluídos os custos de aquisição, transporte</w:t>
      </w:r>
      <w:r>
        <w:rPr>
          <w:rFonts w:ascii="Arial" w:hAnsi="Arial" w:cs="Arial"/>
          <w:bCs/>
          <w:snapToGrid w:val="0"/>
        </w:rPr>
        <w:t xml:space="preserve">, montagem (inclusive formas), </w:t>
      </w:r>
      <w:r w:rsidRPr="005E53B9">
        <w:rPr>
          <w:rFonts w:ascii="Arial" w:hAnsi="Arial" w:cs="Arial"/>
          <w:bCs/>
          <w:snapToGrid w:val="0"/>
        </w:rPr>
        <w:t>bem como todos os encargos e incidências.</w:t>
      </w:r>
    </w:p>
    <w:p w:rsidR="00F84B80" w:rsidRDefault="00CE5F58" w:rsidP="00F84B80">
      <w:pPr>
        <w:spacing w:line="360" w:lineRule="auto"/>
        <w:jc w:val="both"/>
        <w:rPr>
          <w:rFonts w:ascii="Arial" w:hAnsi="Arial" w:cs="Arial"/>
          <w:b/>
          <w:bCs/>
          <w:snapToGrid w:val="0"/>
        </w:rPr>
      </w:pPr>
      <w:r>
        <w:rPr>
          <w:rFonts w:ascii="Arial" w:hAnsi="Arial" w:cs="Arial"/>
          <w:b/>
          <w:bCs/>
          <w:snapToGrid w:val="0"/>
        </w:rPr>
        <w:t>4</w:t>
      </w:r>
      <w:r w:rsidR="00F84B80">
        <w:rPr>
          <w:rFonts w:ascii="Arial" w:hAnsi="Arial" w:cs="Arial"/>
          <w:b/>
          <w:bCs/>
          <w:snapToGrid w:val="0"/>
        </w:rPr>
        <w:t>. REVESTIMENTOS</w:t>
      </w:r>
    </w:p>
    <w:p w:rsidR="00F84B80" w:rsidRPr="00FE2632" w:rsidRDefault="00CE5F58" w:rsidP="00F84B80">
      <w:pPr>
        <w:spacing w:line="360" w:lineRule="auto"/>
        <w:jc w:val="both"/>
        <w:rPr>
          <w:rFonts w:ascii="Arial" w:hAnsi="Arial" w:cs="Arial"/>
          <w:b/>
          <w:bCs/>
          <w:snapToGrid w:val="0"/>
        </w:rPr>
      </w:pPr>
      <w:r>
        <w:rPr>
          <w:rFonts w:ascii="Arial" w:hAnsi="Arial" w:cs="Arial"/>
          <w:b/>
          <w:bCs/>
          <w:snapToGrid w:val="0"/>
        </w:rPr>
        <w:t>4</w:t>
      </w:r>
      <w:r w:rsidR="00F84B80">
        <w:rPr>
          <w:rFonts w:ascii="Arial" w:hAnsi="Arial" w:cs="Arial"/>
          <w:b/>
          <w:bCs/>
          <w:snapToGrid w:val="0"/>
        </w:rPr>
        <w:t xml:space="preserve">.1. </w:t>
      </w:r>
      <w:r w:rsidR="00F84B80" w:rsidRPr="00FE2632">
        <w:rPr>
          <w:rFonts w:ascii="Arial" w:hAnsi="Arial" w:cs="Arial"/>
          <w:b/>
          <w:bCs/>
          <w:snapToGrid w:val="0"/>
        </w:rPr>
        <w:t>Revestimento de paredes</w:t>
      </w:r>
    </w:p>
    <w:p w:rsidR="00F84B80" w:rsidRPr="00FE2632" w:rsidRDefault="00F84B80" w:rsidP="00341368">
      <w:pPr>
        <w:spacing w:line="360" w:lineRule="auto"/>
        <w:ind w:firstLine="748"/>
        <w:jc w:val="both"/>
        <w:rPr>
          <w:rFonts w:ascii="Arial" w:hAnsi="Arial" w:cs="Arial"/>
          <w:bCs/>
          <w:snapToGrid w:val="0"/>
        </w:rPr>
      </w:pPr>
      <w:r w:rsidRPr="00FE2632">
        <w:rPr>
          <w:rFonts w:ascii="Arial" w:hAnsi="Arial" w:cs="Arial"/>
          <w:bCs/>
          <w:snapToGrid w:val="0"/>
        </w:rPr>
        <w:lastRenderedPageBreak/>
        <w:t>A execução dos revestimentos de argamassa obedecerá às normas da ABNT atinentes ao assunto, com destaque para as seguintes:</w:t>
      </w:r>
    </w:p>
    <w:p w:rsidR="00F84B80" w:rsidRPr="00FE2632" w:rsidRDefault="00F84B80" w:rsidP="00F84B80">
      <w:pPr>
        <w:spacing w:line="360" w:lineRule="auto"/>
        <w:jc w:val="both"/>
        <w:rPr>
          <w:rFonts w:ascii="Arial" w:hAnsi="Arial" w:cs="Arial"/>
          <w:bCs/>
          <w:snapToGrid w:val="0"/>
        </w:rPr>
      </w:pPr>
      <w:r w:rsidRPr="00FE2632">
        <w:rPr>
          <w:rFonts w:ascii="Arial" w:hAnsi="Arial" w:cs="Arial"/>
          <w:bCs/>
          <w:snapToGrid w:val="0"/>
        </w:rPr>
        <w:t>- NBR 7200/1982, “Revestimento de Paredes e Tetos com Argamassas – Materiais</w:t>
      </w:r>
      <w:proofErr w:type="gramStart"/>
      <w:r w:rsidRPr="00FE2632">
        <w:rPr>
          <w:rFonts w:ascii="Arial" w:hAnsi="Arial" w:cs="Arial"/>
          <w:bCs/>
          <w:snapToGrid w:val="0"/>
        </w:rPr>
        <w:t>, Preparo</w:t>
      </w:r>
      <w:proofErr w:type="gramEnd"/>
      <w:r w:rsidRPr="00FE2632">
        <w:rPr>
          <w:rFonts w:ascii="Arial" w:hAnsi="Arial" w:cs="Arial"/>
          <w:bCs/>
          <w:snapToGrid w:val="0"/>
        </w:rPr>
        <w:t>, Aplicação e Manutenção”.</w:t>
      </w:r>
    </w:p>
    <w:p w:rsidR="00F84B80" w:rsidRPr="00FE2632" w:rsidRDefault="00F84B80" w:rsidP="00F84B80">
      <w:pPr>
        <w:spacing w:line="360" w:lineRule="auto"/>
        <w:jc w:val="both"/>
        <w:rPr>
          <w:rFonts w:ascii="Arial" w:hAnsi="Arial" w:cs="Arial"/>
          <w:bCs/>
          <w:snapToGrid w:val="0"/>
        </w:rPr>
      </w:pPr>
      <w:r w:rsidRPr="00FE2632">
        <w:rPr>
          <w:rFonts w:ascii="Arial" w:hAnsi="Arial" w:cs="Arial"/>
          <w:bCs/>
          <w:snapToGrid w:val="0"/>
        </w:rPr>
        <w:t xml:space="preserve">- NBR </w:t>
      </w:r>
      <w:proofErr w:type="gramStart"/>
      <w:r w:rsidRPr="00FE2632">
        <w:rPr>
          <w:rFonts w:ascii="Arial" w:hAnsi="Arial" w:cs="Arial"/>
          <w:bCs/>
          <w:snapToGrid w:val="0"/>
        </w:rPr>
        <w:t>13528/1995,</w:t>
      </w:r>
      <w:proofErr w:type="gramEnd"/>
      <w:r w:rsidRPr="00FE2632">
        <w:rPr>
          <w:rFonts w:ascii="Arial" w:hAnsi="Arial" w:cs="Arial"/>
          <w:bCs/>
          <w:snapToGrid w:val="0"/>
        </w:rPr>
        <w:t>“Revestimento de Paredes e Tetos com Argamassas Inorgânicas – Determinação da Resistência de Aderência à Tração”</w:t>
      </w:r>
    </w:p>
    <w:p w:rsidR="00F84B80" w:rsidRPr="00FE2632" w:rsidRDefault="00F84B80" w:rsidP="00F84B80">
      <w:pPr>
        <w:spacing w:line="360" w:lineRule="auto"/>
        <w:jc w:val="both"/>
        <w:rPr>
          <w:rFonts w:ascii="Arial" w:hAnsi="Arial" w:cs="Arial"/>
          <w:bCs/>
          <w:snapToGrid w:val="0"/>
        </w:rPr>
      </w:pPr>
      <w:r w:rsidRPr="00FE2632">
        <w:rPr>
          <w:rFonts w:ascii="Arial" w:hAnsi="Arial" w:cs="Arial"/>
          <w:bCs/>
          <w:snapToGrid w:val="0"/>
        </w:rPr>
        <w:t>- NBR 13529/1995, “Revestimento de Paredes e Tetos com Argamassas Inorgânicas”;</w:t>
      </w:r>
    </w:p>
    <w:p w:rsidR="00F84B80" w:rsidRPr="00FE2632" w:rsidRDefault="00F84B80" w:rsidP="00F84B80">
      <w:pPr>
        <w:spacing w:line="360" w:lineRule="auto"/>
        <w:jc w:val="both"/>
        <w:rPr>
          <w:rFonts w:ascii="Arial" w:hAnsi="Arial" w:cs="Arial"/>
          <w:bCs/>
          <w:snapToGrid w:val="0"/>
        </w:rPr>
      </w:pPr>
      <w:r w:rsidRPr="00FE2632">
        <w:rPr>
          <w:rFonts w:ascii="Arial" w:hAnsi="Arial" w:cs="Arial"/>
          <w:bCs/>
          <w:snapToGrid w:val="0"/>
        </w:rPr>
        <w:t>- NBR 13530/1995, “Revestimento de Paredes e Tetos com Argamassas Inorgânicas”.</w:t>
      </w:r>
    </w:p>
    <w:p w:rsidR="00F84B80" w:rsidRPr="00280E45" w:rsidRDefault="00CE5F58" w:rsidP="00F84B80">
      <w:pPr>
        <w:spacing w:line="360" w:lineRule="auto"/>
        <w:jc w:val="both"/>
        <w:rPr>
          <w:rFonts w:ascii="Arial" w:hAnsi="Arial" w:cs="Arial"/>
          <w:b/>
          <w:bCs/>
          <w:i/>
          <w:snapToGrid w:val="0"/>
        </w:rPr>
      </w:pPr>
      <w:r>
        <w:rPr>
          <w:rFonts w:ascii="Arial" w:hAnsi="Arial" w:cs="Arial"/>
          <w:b/>
          <w:bCs/>
          <w:i/>
          <w:snapToGrid w:val="0"/>
        </w:rPr>
        <w:t>4</w:t>
      </w:r>
      <w:r w:rsidR="00F84B80">
        <w:rPr>
          <w:rFonts w:ascii="Arial" w:hAnsi="Arial" w:cs="Arial"/>
          <w:b/>
          <w:bCs/>
          <w:i/>
          <w:snapToGrid w:val="0"/>
        </w:rPr>
        <w:t>.1.1</w:t>
      </w:r>
      <w:r w:rsidR="00F84B80" w:rsidRPr="00280E45">
        <w:rPr>
          <w:rFonts w:ascii="Arial" w:hAnsi="Arial" w:cs="Arial"/>
          <w:b/>
          <w:bCs/>
          <w:i/>
          <w:snapToGrid w:val="0"/>
        </w:rPr>
        <w:t xml:space="preserve">. </w:t>
      </w:r>
      <w:proofErr w:type="spellStart"/>
      <w:r w:rsidR="00F84B80" w:rsidRPr="00280E45">
        <w:rPr>
          <w:rFonts w:ascii="Arial" w:hAnsi="Arial" w:cs="Arial"/>
          <w:b/>
          <w:bCs/>
          <w:i/>
          <w:snapToGrid w:val="0"/>
        </w:rPr>
        <w:t>Chapisco</w:t>
      </w:r>
      <w:proofErr w:type="spellEnd"/>
    </w:p>
    <w:p w:rsidR="00F84B80" w:rsidRPr="00FE2632" w:rsidRDefault="00F84B80" w:rsidP="00341368">
      <w:pPr>
        <w:pStyle w:val="Corpodetexto31"/>
        <w:ind w:firstLine="748"/>
        <w:rPr>
          <w:rFonts w:ascii="Arial" w:hAnsi="Arial" w:cs="Arial"/>
        </w:rPr>
      </w:pPr>
      <w:r w:rsidRPr="00FE2632">
        <w:rPr>
          <w:rFonts w:ascii="Arial" w:hAnsi="Arial" w:cs="Arial"/>
        </w:rPr>
        <w:t>Será executado após a instalação de todas as canalizações.</w:t>
      </w:r>
    </w:p>
    <w:p w:rsidR="00F84B80" w:rsidRPr="00FE2632" w:rsidRDefault="00F84B80" w:rsidP="00341368">
      <w:pPr>
        <w:spacing w:line="360" w:lineRule="auto"/>
        <w:ind w:firstLine="748"/>
        <w:jc w:val="both"/>
        <w:rPr>
          <w:rFonts w:ascii="Arial" w:hAnsi="Arial" w:cs="Arial"/>
          <w:bCs/>
          <w:snapToGrid w:val="0"/>
        </w:rPr>
      </w:pPr>
      <w:r w:rsidRPr="00FE2632">
        <w:rPr>
          <w:rFonts w:ascii="Arial" w:hAnsi="Arial" w:cs="Arial"/>
          <w:bCs/>
          <w:snapToGrid w:val="0"/>
        </w:rPr>
        <w:t xml:space="preserve">As superfícies destinadas a receber o </w:t>
      </w:r>
      <w:proofErr w:type="spellStart"/>
      <w:r w:rsidRPr="00FE2632">
        <w:rPr>
          <w:rFonts w:ascii="Arial" w:hAnsi="Arial" w:cs="Arial"/>
          <w:bCs/>
          <w:snapToGrid w:val="0"/>
        </w:rPr>
        <w:t>chapisco</w:t>
      </w:r>
      <w:proofErr w:type="spellEnd"/>
      <w:r w:rsidRPr="00FE2632">
        <w:rPr>
          <w:rFonts w:ascii="Arial" w:hAnsi="Arial" w:cs="Arial"/>
          <w:bCs/>
          <w:snapToGrid w:val="0"/>
        </w:rPr>
        <w:t xml:space="preserve"> comum serão limpas a vassoura e abundantemente molhadas com vistas a garantir a aderência da argamassa.</w:t>
      </w:r>
    </w:p>
    <w:p w:rsidR="00F84B80" w:rsidRPr="00FE2632" w:rsidRDefault="00F84B80" w:rsidP="00341368">
      <w:pPr>
        <w:spacing w:line="360" w:lineRule="auto"/>
        <w:ind w:firstLine="748"/>
        <w:jc w:val="both"/>
        <w:rPr>
          <w:rFonts w:ascii="Arial" w:hAnsi="Arial" w:cs="Arial"/>
          <w:bCs/>
          <w:snapToGrid w:val="0"/>
        </w:rPr>
      </w:pPr>
      <w:r w:rsidRPr="00FE2632">
        <w:rPr>
          <w:rFonts w:ascii="Arial" w:hAnsi="Arial" w:cs="Arial"/>
          <w:bCs/>
          <w:snapToGrid w:val="0"/>
        </w:rPr>
        <w:t xml:space="preserve">O </w:t>
      </w:r>
      <w:proofErr w:type="spellStart"/>
      <w:r w:rsidRPr="00FE2632">
        <w:rPr>
          <w:rFonts w:ascii="Arial" w:hAnsi="Arial" w:cs="Arial"/>
          <w:bCs/>
          <w:snapToGrid w:val="0"/>
        </w:rPr>
        <w:t>chapisco</w:t>
      </w:r>
      <w:proofErr w:type="spellEnd"/>
      <w:r w:rsidRPr="00FE2632">
        <w:rPr>
          <w:rFonts w:ascii="Arial" w:hAnsi="Arial" w:cs="Arial"/>
          <w:bCs/>
          <w:snapToGrid w:val="0"/>
        </w:rPr>
        <w:t xml:space="preserve"> deverá ser executado com argamassa de cimento e areia média, no traço 1:3, consistência fluida, espessura máxima de </w:t>
      </w:r>
      <w:proofErr w:type="gramStart"/>
      <w:r w:rsidRPr="00FE2632">
        <w:rPr>
          <w:rFonts w:ascii="Arial" w:hAnsi="Arial" w:cs="Arial"/>
          <w:bCs/>
          <w:snapToGrid w:val="0"/>
        </w:rPr>
        <w:t>5mm</w:t>
      </w:r>
      <w:proofErr w:type="gramEnd"/>
      <w:r w:rsidRPr="00FE2632">
        <w:rPr>
          <w:rFonts w:ascii="Arial" w:hAnsi="Arial" w:cs="Arial"/>
          <w:bCs/>
          <w:snapToGrid w:val="0"/>
        </w:rPr>
        <w:t>, textura aberta, com superfície irregular e descontínua, de forma a permitir a visualização de pequenas áreas de base.</w:t>
      </w:r>
    </w:p>
    <w:p w:rsidR="00F84B80" w:rsidRPr="00FE2632" w:rsidRDefault="00F84B80" w:rsidP="00341368">
      <w:pPr>
        <w:spacing w:line="360" w:lineRule="auto"/>
        <w:ind w:firstLine="748"/>
        <w:jc w:val="both"/>
        <w:rPr>
          <w:rFonts w:ascii="Arial" w:hAnsi="Arial" w:cs="Arial"/>
          <w:bCs/>
          <w:snapToGrid w:val="0"/>
        </w:rPr>
      </w:pPr>
      <w:r w:rsidRPr="00FE2632">
        <w:rPr>
          <w:rFonts w:ascii="Arial" w:hAnsi="Arial" w:cs="Arial"/>
          <w:bCs/>
          <w:snapToGrid w:val="0"/>
        </w:rPr>
        <w:t>Será também executado externamente no baldrame da edificação.</w:t>
      </w:r>
    </w:p>
    <w:p w:rsidR="00F84B80" w:rsidRPr="00280E45" w:rsidRDefault="00CE5F58" w:rsidP="00F84B80">
      <w:pPr>
        <w:spacing w:line="360" w:lineRule="auto"/>
        <w:jc w:val="both"/>
        <w:rPr>
          <w:rFonts w:ascii="Arial" w:hAnsi="Arial" w:cs="Arial"/>
          <w:b/>
          <w:i/>
        </w:rPr>
      </w:pPr>
      <w:r>
        <w:rPr>
          <w:rFonts w:ascii="Arial" w:hAnsi="Arial" w:cs="Arial"/>
          <w:b/>
          <w:i/>
        </w:rPr>
        <w:t>4</w:t>
      </w:r>
      <w:r w:rsidR="00F84B80">
        <w:rPr>
          <w:rFonts w:ascii="Arial" w:hAnsi="Arial" w:cs="Arial"/>
          <w:b/>
          <w:i/>
        </w:rPr>
        <w:t>.1.2</w:t>
      </w:r>
      <w:r w:rsidR="00F84B80" w:rsidRPr="00280E45">
        <w:rPr>
          <w:rFonts w:ascii="Arial" w:hAnsi="Arial" w:cs="Arial"/>
          <w:b/>
          <w:i/>
        </w:rPr>
        <w:t>. Emboço/Reboco (revestimento em camada única)</w:t>
      </w:r>
    </w:p>
    <w:p w:rsidR="00F84B80" w:rsidRPr="00FE2632" w:rsidRDefault="00F84B80" w:rsidP="00F15DDB">
      <w:pPr>
        <w:spacing w:line="360" w:lineRule="auto"/>
        <w:ind w:firstLine="748"/>
        <w:jc w:val="both"/>
        <w:rPr>
          <w:rFonts w:ascii="Arial" w:hAnsi="Arial" w:cs="Arial"/>
        </w:rPr>
      </w:pPr>
      <w:r w:rsidRPr="00FE2632">
        <w:rPr>
          <w:rFonts w:ascii="Arial" w:hAnsi="Arial" w:cs="Arial"/>
        </w:rPr>
        <w:t xml:space="preserve">Os emboços aqui descritos serão perfeitamente desempenados, </w:t>
      </w:r>
      <w:proofErr w:type="gramStart"/>
      <w:r w:rsidRPr="00FE2632">
        <w:rPr>
          <w:rFonts w:ascii="Arial" w:hAnsi="Arial" w:cs="Arial"/>
        </w:rPr>
        <w:t>camurçados</w:t>
      </w:r>
      <w:r w:rsidR="00F15DDB">
        <w:rPr>
          <w:rFonts w:ascii="Arial" w:hAnsi="Arial" w:cs="Arial"/>
        </w:rPr>
        <w:t xml:space="preserve"> e </w:t>
      </w:r>
      <w:r w:rsidRPr="00FE2632">
        <w:rPr>
          <w:rFonts w:ascii="Arial" w:hAnsi="Arial" w:cs="Arial"/>
        </w:rPr>
        <w:t>só</w:t>
      </w:r>
      <w:proofErr w:type="gramEnd"/>
      <w:r w:rsidRPr="00FE2632">
        <w:rPr>
          <w:rFonts w:ascii="Arial" w:hAnsi="Arial" w:cs="Arial"/>
        </w:rPr>
        <w:t xml:space="preserve"> serão iniciados após a completa pega da argama</w:t>
      </w:r>
      <w:r w:rsidR="00F15DDB">
        <w:rPr>
          <w:rFonts w:ascii="Arial" w:hAnsi="Arial" w:cs="Arial"/>
        </w:rPr>
        <w:t xml:space="preserve">ssa das alvenarias e </w:t>
      </w:r>
      <w:proofErr w:type="spellStart"/>
      <w:r w:rsidR="00F15DDB">
        <w:rPr>
          <w:rFonts w:ascii="Arial" w:hAnsi="Arial" w:cs="Arial"/>
        </w:rPr>
        <w:t>chapiscos</w:t>
      </w:r>
      <w:proofErr w:type="spellEnd"/>
      <w:r w:rsidR="00F15DDB">
        <w:rPr>
          <w:rFonts w:ascii="Arial" w:hAnsi="Arial" w:cs="Arial"/>
        </w:rPr>
        <w:t xml:space="preserve"> e</w:t>
      </w:r>
      <w:r w:rsidRPr="00FE2632">
        <w:rPr>
          <w:rFonts w:ascii="Arial" w:hAnsi="Arial" w:cs="Arial"/>
        </w:rPr>
        <w:t xml:space="preserve"> depois de embutidas todas as canalizações que por ele devam passar. </w:t>
      </w:r>
    </w:p>
    <w:p w:rsidR="00F84B80" w:rsidRPr="00FE2632" w:rsidRDefault="00F84B80" w:rsidP="00F15DDB">
      <w:pPr>
        <w:spacing w:line="360" w:lineRule="auto"/>
        <w:ind w:firstLine="748"/>
        <w:jc w:val="both"/>
        <w:rPr>
          <w:rFonts w:ascii="Arial" w:hAnsi="Arial" w:cs="Arial"/>
        </w:rPr>
      </w:pPr>
      <w:r w:rsidRPr="00FE2632">
        <w:rPr>
          <w:rFonts w:ascii="Arial" w:hAnsi="Arial" w:cs="Arial"/>
        </w:rPr>
        <w:t>Antes da aplicação do emboço, a superfície será abundantemente molhada.</w:t>
      </w:r>
    </w:p>
    <w:p w:rsidR="00F84B80" w:rsidRPr="00FE2632" w:rsidRDefault="00F84B80" w:rsidP="00F15DDB">
      <w:pPr>
        <w:spacing w:line="360" w:lineRule="auto"/>
        <w:ind w:firstLine="748"/>
        <w:jc w:val="both"/>
        <w:rPr>
          <w:rFonts w:ascii="Arial" w:hAnsi="Arial" w:cs="Arial"/>
        </w:rPr>
      </w:pPr>
      <w:r w:rsidRPr="00FE2632">
        <w:rPr>
          <w:rFonts w:ascii="Arial" w:hAnsi="Arial" w:cs="Arial"/>
        </w:rPr>
        <w:t xml:space="preserve">Serão executados com argamassa de cimento e areia média no traço 1:6 com aditivo plastificante e em camada única de </w:t>
      </w:r>
      <w:proofErr w:type="gramStart"/>
      <w:r w:rsidRPr="00FE2632">
        <w:rPr>
          <w:rFonts w:ascii="Arial" w:hAnsi="Arial" w:cs="Arial"/>
        </w:rPr>
        <w:t>2cm</w:t>
      </w:r>
      <w:proofErr w:type="gramEnd"/>
      <w:r w:rsidRPr="00FE2632">
        <w:rPr>
          <w:rFonts w:ascii="Arial" w:hAnsi="Arial" w:cs="Arial"/>
        </w:rPr>
        <w:t>.</w:t>
      </w:r>
    </w:p>
    <w:p w:rsidR="00F84B80" w:rsidRPr="00FE2632" w:rsidRDefault="00F84B80" w:rsidP="00F15DDB">
      <w:pPr>
        <w:pStyle w:val="Corpodetexto31"/>
        <w:ind w:firstLine="748"/>
        <w:rPr>
          <w:rFonts w:ascii="Arial" w:eastAsia="Batang" w:hAnsi="Arial" w:cs="Arial"/>
          <w:bCs/>
        </w:rPr>
      </w:pPr>
      <w:r w:rsidRPr="00FE2632">
        <w:rPr>
          <w:rFonts w:ascii="Arial" w:eastAsia="Batang" w:hAnsi="Arial" w:cs="Arial"/>
          <w:bCs/>
        </w:rPr>
        <w:t xml:space="preserve">O acabamento deverá ser perfeitamente desempenado, camurçado, devendo apresentar aspecto uniforme com paramento perfeitamente plano. </w:t>
      </w:r>
    </w:p>
    <w:p w:rsidR="00F15DDB" w:rsidRPr="00AE3074" w:rsidRDefault="00F15DDB" w:rsidP="00F15DDB">
      <w:pPr>
        <w:spacing w:line="360" w:lineRule="auto"/>
        <w:ind w:firstLine="708"/>
        <w:jc w:val="both"/>
        <w:rPr>
          <w:rFonts w:ascii="Arial" w:hAnsi="Arial" w:cs="Arial"/>
          <w:b/>
          <w:bCs/>
          <w:snapToGrid w:val="0"/>
        </w:rPr>
      </w:pPr>
      <w:r w:rsidRPr="00AE3074">
        <w:rPr>
          <w:rFonts w:ascii="Arial" w:hAnsi="Arial" w:cs="Arial"/>
          <w:b/>
          <w:bCs/>
          <w:snapToGrid w:val="0"/>
        </w:rPr>
        <w:t>Critérios de medição e pagamento:</w:t>
      </w:r>
    </w:p>
    <w:p w:rsidR="00F84B80" w:rsidRPr="00F15DDB" w:rsidRDefault="00F84B80" w:rsidP="00F15DDB">
      <w:pPr>
        <w:spacing w:line="360" w:lineRule="auto"/>
        <w:ind w:firstLine="748"/>
        <w:jc w:val="both"/>
        <w:rPr>
          <w:rFonts w:ascii="Arial" w:hAnsi="Arial" w:cs="Arial"/>
        </w:rPr>
      </w:pPr>
      <w:r w:rsidRPr="00F15DDB">
        <w:rPr>
          <w:rFonts w:ascii="Arial" w:hAnsi="Arial" w:cs="Arial"/>
        </w:rPr>
        <w:t>A medição será feita por metro quadrado de superfície efetivamente revestida e aceita pela Fiscalização.</w:t>
      </w:r>
    </w:p>
    <w:p w:rsidR="00F84B80" w:rsidRPr="00F15DDB" w:rsidRDefault="00F84B80" w:rsidP="00F15DDB">
      <w:pPr>
        <w:spacing w:line="360" w:lineRule="auto"/>
        <w:ind w:firstLine="748"/>
        <w:jc w:val="both"/>
        <w:rPr>
          <w:rFonts w:ascii="Arial" w:hAnsi="Arial" w:cs="Arial"/>
        </w:rPr>
      </w:pPr>
      <w:r w:rsidRPr="00F15DDB">
        <w:rPr>
          <w:rFonts w:ascii="Arial" w:hAnsi="Arial" w:cs="Arial"/>
        </w:rPr>
        <w:t>O pagamento será feito pelos preços unitários correspondentes da Planilha de Orçament</w:t>
      </w:r>
      <w:r w:rsidR="00F15DDB" w:rsidRPr="00F15DDB">
        <w:rPr>
          <w:rFonts w:ascii="Arial" w:hAnsi="Arial" w:cs="Arial"/>
        </w:rPr>
        <w:t xml:space="preserve">o e </w:t>
      </w:r>
      <w:r w:rsidRPr="00F15DDB">
        <w:rPr>
          <w:rFonts w:ascii="Arial" w:hAnsi="Arial" w:cs="Arial"/>
        </w:rPr>
        <w:t>deverão estar incluídos os custos de aquisição, transporte, armazenamento e colocação de todos os materiais, bem como todos os encargos e incidências.</w:t>
      </w:r>
    </w:p>
    <w:p w:rsidR="00F84B80" w:rsidRPr="00280E45" w:rsidRDefault="00CE5F58" w:rsidP="00F84B80">
      <w:pPr>
        <w:spacing w:line="360" w:lineRule="auto"/>
        <w:jc w:val="both"/>
        <w:rPr>
          <w:rFonts w:ascii="Arial" w:hAnsi="Arial" w:cs="Arial"/>
          <w:b/>
          <w:bCs/>
          <w:i/>
          <w:snapToGrid w:val="0"/>
        </w:rPr>
      </w:pPr>
      <w:r>
        <w:rPr>
          <w:rFonts w:ascii="Arial" w:hAnsi="Arial" w:cs="Arial"/>
          <w:b/>
          <w:bCs/>
          <w:i/>
          <w:snapToGrid w:val="0"/>
        </w:rPr>
        <w:t>4</w:t>
      </w:r>
      <w:r w:rsidR="00F84B80">
        <w:rPr>
          <w:rFonts w:ascii="Arial" w:hAnsi="Arial" w:cs="Arial"/>
          <w:b/>
          <w:bCs/>
          <w:i/>
          <w:snapToGrid w:val="0"/>
        </w:rPr>
        <w:t>.1.</w:t>
      </w:r>
      <w:r w:rsidR="00F84B80" w:rsidRPr="00280E45">
        <w:rPr>
          <w:rFonts w:ascii="Arial" w:hAnsi="Arial" w:cs="Arial"/>
          <w:b/>
          <w:bCs/>
          <w:i/>
          <w:snapToGrid w:val="0"/>
        </w:rPr>
        <w:t>3. Revestimento cerâmico</w:t>
      </w:r>
    </w:p>
    <w:p w:rsidR="00F84B80" w:rsidRPr="00FE2632" w:rsidRDefault="00093745" w:rsidP="00F15DDB">
      <w:pPr>
        <w:spacing w:line="360" w:lineRule="auto"/>
        <w:ind w:firstLine="748"/>
        <w:jc w:val="both"/>
        <w:rPr>
          <w:rFonts w:ascii="Arial" w:hAnsi="Arial" w:cs="Arial"/>
          <w:bCs/>
          <w:snapToGrid w:val="0"/>
        </w:rPr>
      </w:pPr>
      <w:r>
        <w:rPr>
          <w:rFonts w:ascii="Arial" w:hAnsi="Arial" w:cs="Arial"/>
          <w:bCs/>
          <w:snapToGrid w:val="0"/>
        </w:rPr>
        <w:lastRenderedPageBreak/>
        <w:t>Nas paredes dos banheiros e toda área interna da unidade de processamento, teremos revestimento cerâmico</w:t>
      </w:r>
      <w:r w:rsidR="00F84B80" w:rsidRPr="00FE2632">
        <w:rPr>
          <w:rFonts w:ascii="Arial" w:hAnsi="Arial" w:cs="Arial"/>
          <w:bCs/>
          <w:snapToGrid w:val="0"/>
        </w:rPr>
        <w:t>.</w:t>
      </w:r>
    </w:p>
    <w:p w:rsidR="00F84B80" w:rsidRDefault="00F84B80" w:rsidP="00F15DDB">
      <w:pPr>
        <w:spacing w:line="360" w:lineRule="auto"/>
        <w:ind w:firstLine="748"/>
        <w:jc w:val="both"/>
        <w:rPr>
          <w:rFonts w:ascii="Arial" w:hAnsi="Arial" w:cs="Arial"/>
          <w:bCs/>
          <w:snapToGrid w:val="0"/>
        </w:rPr>
      </w:pPr>
      <w:r w:rsidRPr="00FE2632">
        <w:rPr>
          <w:rFonts w:ascii="Arial" w:hAnsi="Arial" w:cs="Arial"/>
          <w:bCs/>
          <w:snapToGrid w:val="0"/>
        </w:rPr>
        <w:t xml:space="preserve">O revestimento cerâmico a ser executado será na cor branca, 30x30cm, assentado com argamassa colante, juntas de </w:t>
      </w:r>
      <w:proofErr w:type="gramStart"/>
      <w:r w:rsidRPr="00FE2632">
        <w:rPr>
          <w:rFonts w:ascii="Arial" w:hAnsi="Arial" w:cs="Arial"/>
          <w:bCs/>
          <w:snapToGrid w:val="0"/>
        </w:rPr>
        <w:t>3mm</w:t>
      </w:r>
      <w:proofErr w:type="gramEnd"/>
      <w:r w:rsidRPr="00FE2632">
        <w:rPr>
          <w:rFonts w:ascii="Arial" w:hAnsi="Arial" w:cs="Arial"/>
          <w:bCs/>
          <w:snapToGrid w:val="0"/>
        </w:rPr>
        <w:t xml:space="preserve"> garantidas com o uso de espaçadores. A operação de rejuntamento será iniciada somente </w:t>
      </w:r>
      <w:proofErr w:type="gramStart"/>
      <w:r w:rsidRPr="00FE2632">
        <w:rPr>
          <w:rFonts w:ascii="Arial" w:hAnsi="Arial" w:cs="Arial"/>
          <w:bCs/>
          <w:snapToGrid w:val="0"/>
        </w:rPr>
        <w:t>7</w:t>
      </w:r>
      <w:proofErr w:type="gramEnd"/>
      <w:r w:rsidRPr="00FE2632">
        <w:rPr>
          <w:rFonts w:ascii="Arial" w:hAnsi="Arial" w:cs="Arial"/>
          <w:bCs/>
          <w:snapToGrid w:val="0"/>
        </w:rPr>
        <w:t xml:space="preserve"> dias após o assentamento do revestimento cerâmico, quando as juntas serão inicialmente escovadas e umedecidas, após o que, receberão a argamassa de rejuntamento.</w:t>
      </w:r>
    </w:p>
    <w:p w:rsidR="00F15DDB" w:rsidRPr="007A26A9" w:rsidRDefault="00F15DDB" w:rsidP="00F15DDB">
      <w:pPr>
        <w:spacing w:line="360" w:lineRule="auto"/>
        <w:ind w:firstLine="708"/>
        <w:jc w:val="both"/>
        <w:rPr>
          <w:rFonts w:ascii="Arial" w:hAnsi="Arial" w:cs="Arial"/>
          <w:b/>
          <w:bCs/>
          <w:snapToGrid w:val="0"/>
        </w:rPr>
      </w:pPr>
      <w:r w:rsidRPr="007A26A9">
        <w:rPr>
          <w:rFonts w:ascii="Arial" w:hAnsi="Arial" w:cs="Arial"/>
          <w:b/>
          <w:bCs/>
          <w:snapToGrid w:val="0"/>
        </w:rPr>
        <w:t>Critérios de medição e pagamento:</w:t>
      </w:r>
    </w:p>
    <w:p w:rsidR="007A26A9" w:rsidRPr="007A26A9" w:rsidRDefault="007A26A9" w:rsidP="007A26A9">
      <w:pPr>
        <w:spacing w:line="360" w:lineRule="auto"/>
        <w:ind w:firstLine="748"/>
        <w:jc w:val="both"/>
        <w:rPr>
          <w:rFonts w:ascii="Arial" w:hAnsi="Arial" w:cs="Arial"/>
          <w:bCs/>
          <w:snapToGrid w:val="0"/>
        </w:rPr>
      </w:pPr>
      <w:r w:rsidRPr="007A26A9">
        <w:rPr>
          <w:rFonts w:ascii="Arial" w:hAnsi="Arial" w:cs="Arial"/>
          <w:bCs/>
          <w:snapToGrid w:val="0"/>
        </w:rPr>
        <w:t>A medição será feita por metro quadrado de superfície efetivamente revestida e aceita pela Fiscalização.</w:t>
      </w:r>
    </w:p>
    <w:p w:rsidR="007A26A9" w:rsidRPr="007A26A9" w:rsidRDefault="007A26A9" w:rsidP="007A26A9">
      <w:pPr>
        <w:spacing w:line="360" w:lineRule="auto"/>
        <w:ind w:firstLine="748"/>
        <w:jc w:val="both"/>
        <w:rPr>
          <w:rFonts w:ascii="Arial" w:hAnsi="Arial" w:cs="Arial"/>
          <w:bCs/>
          <w:snapToGrid w:val="0"/>
        </w:rPr>
      </w:pPr>
      <w:r w:rsidRPr="007A26A9">
        <w:rPr>
          <w:rFonts w:ascii="Arial" w:hAnsi="Arial" w:cs="Arial"/>
          <w:bCs/>
          <w:snapToGrid w:val="0"/>
        </w:rPr>
        <w:t>O pagamento será feito pelos preços unitários correspondentes da Planilha de Orçament</w:t>
      </w:r>
      <w:r>
        <w:rPr>
          <w:rFonts w:ascii="Arial" w:hAnsi="Arial" w:cs="Arial"/>
          <w:bCs/>
          <w:snapToGrid w:val="0"/>
        </w:rPr>
        <w:t>o</w:t>
      </w:r>
      <w:r w:rsidRPr="007A26A9">
        <w:rPr>
          <w:rFonts w:ascii="Arial" w:hAnsi="Arial" w:cs="Arial"/>
          <w:bCs/>
          <w:snapToGrid w:val="0"/>
        </w:rPr>
        <w:t>.</w:t>
      </w:r>
    </w:p>
    <w:p w:rsidR="007A26A9" w:rsidRPr="007A26A9" w:rsidRDefault="007A26A9" w:rsidP="007A26A9">
      <w:pPr>
        <w:spacing w:line="360" w:lineRule="auto"/>
        <w:ind w:firstLine="748"/>
        <w:jc w:val="both"/>
        <w:rPr>
          <w:rFonts w:ascii="Arial" w:hAnsi="Arial" w:cs="Arial"/>
          <w:bCs/>
          <w:snapToGrid w:val="0"/>
        </w:rPr>
      </w:pPr>
      <w:r w:rsidRPr="007A26A9">
        <w:rPr>
          <w:rFonts w:ascii="Arial" w:hAnsi="Arial" w:cs="Arial"/>
          <w:bCs/>
          <w:snapToGrid w:val="0"/>
        </w:rPr>
        <w:t>Nestes preços deverão estar incluídos os custos de aquisição, transporte, armazenamento e colocação de todos os materiais, bem como todos os encargos e incidências.</w:t>
      </w:r>
    </w:p>
    <w:p w:rsidR="00F84B80" w:rsidRDefault="00CE5F58" w:rsidP="00F84B80">
      <w:pPr>
        <w:spacing w:line="360" w:lineRule="auto"/>
        <w:jc w:val="both"/>
        <w:rPr>
          <w:rFonts w:ascii="Arial" w:hAnsi="Arial" w:cs="Arial"/>
          <w:b/>
          <w:bCs/>
          <w:snapToGrid w:val="0"/>
        </w:rPr>
      </w:pPr>
      <w:r>
        <w:rPr>
          <w:rFonts w:ascii="Arial" w:hAnsi="Arial" w:cs="Arial"/>
          <w:b/>
          <w:bCs/>
          <w:snapToGrid w:val="0"/>
        </w:rPr>
        <w:t>5</w:t>
      </w:r>
      <w:r w:rsidR="00F84B80" w:rsidRPr="00280E45">
        <w:rPr>
          <w:rFonts w:ascii="Arial" w:hAnsi="Arial" w:cs="Arial"/>
          <w:b/>
          <w:bCs/>
          <w:snapToGrid w:val="0"/>
        </w:rPr>
        <w:t xml:space="preserve">. PAVIMENTAÇÃO </w:t>
      </w:r>
    </w:p>
    <w:p w:rsidR="00F84B80" w:rsidRPr="00FE2632" w:rsidRDefault="00CE5F58" w:rsidP="00F84B80">
      <w:pPr>
        <w:spacing w:line="360" w:lineRule="auto"/>
        <w:jc w:val="both"/>
        <w:rPr>
          <w:rFonts w:ascii="Arial" w:hAnsi="Arial" w:cs="Arial"/>
          <w:b/>
          <w:bCs/>
          <w:snapToGrid w:val="0"/>
        </w:rPr>
      </w:pPr>
      <w:r>
        <w:rPr>
          <w:rFonts w:ascii="Arial" w:hAnsi="Arial" w:cs="Arial"/>
          <w:b/>
          <w:bCs/>
          <w:snapToGrid w:val="0"/>
        </w:rPr>
        <w:t>5</w:t>
      </w:r>
      <w:r w:rsidR="00F84B80" w:rsidRPr="00FE2632">
        <w:rPr>
          <w:rFonts w:ascii="Arial" w:hAnsi="Arial" w:cs="Arial"/>
          <w:b/>
          <w:bCs/>
          <w:snapToGrid w:val="0"/>
        </w:rPr>
        <w:t>.</w:t>
      </w:r>
      <w:r w:rsidR="00F84B80">
        <w:rPr>
          <w:rFonts w:ascii="Arial" w:hAnsi="Arial" w:cs="Arial"/>
          <w:b/>
          <w:bCs/>
          <w:snapToGrid w:val="0"/>
        </w:rPr>
        <w:t>1</w:t>
      </w:r>
      <w:r w:rsidR="00F84B80" w:rsidRPr="00FE2632">
        <w:rPr>
          <w:rFonts w:ascii="Arial" w:hAnsi="Arial" w:cs="Arial"/>
          <w:b/>
          <w:bCs/>
          <w:snapToGrid w:val="0"/>
        </w:rPr>
        <w:t>. Piso bruto</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O lastro de concreto deverá ser construído em toda a superfície aterrada de modo atingir a borda externa do baldrame</w:t>
      </w:r>
      <w:r w:rsidR="00BE7DFC">
        <w:rPr>
          <w:rFonts w:ascii="Arial" w:hAnsi="Arial" w:cs="Arial"/>
          <w:bCs/>
          <w:snapToGrid w:val="0"/>
        </w:rPr>
        <w:t xml:space="preserve"> como também para compor a calçada</w:t>
      </w:r>
      <w:r w:rsidRPr="00FE2632">
        <w:rPr>
          <w:rFonts w:ascii="Arial" w:hAnsi="Arial" w:cs="Arial"/>
          <w:bCs/>
          <w:snapToGrid w:val="0"/>
        </w:rPr>
        <w:t>.</w:t>
      </w:r>
      <w:r w:rsidR="00BE7DFC">
        <w:rPr>
          <w:rFonts w:ascii="Arial" w:hAnsi="Arial" w:cs="Arial"/>
          <w:bCs/>
          <w:snapToGrid w:val="0"/>
        </w:rPr>
        <w:t xml:space="preserve"> Em ambos os casos as superfícies deverão</w:t>
      </w:r>
      <w:proofErr w:type="gramStart"/>
      <w:r w:rsidR="00BE7DFC">
        <w:rPr>
          <w:rFonts w:ascii="Arial" w:hAnsi="Arial" w:cs="Arial"/>
          <w:bCs/>
          <w:snapToGrid w:val="0"/>
        </w:rPr>
        <w:t xml:space="preserve">  </w:t>
      </w:r>
      <w:proofErr w:type="gramEnd"/>
      <w:r w:rsidR="00BE7DFC">
        <w:rPr>
          <w:rFonts w:ascii="Arial" w:hAnsi="Arial" w:cs="Arial"/>
          <w:bCs/>
          <w:snapToGrid w:val="0"/>
        </w:rPr>
        <w:t xml:space="preserve">ser </w:t>
      </w:r>
      <w:r w:rsidR="00483053">
        <w:rPr>
          <w:rFonts w:ascii="Arial" w:hAnsi="Arial" w:cs="Arial"/>
          <w:bCs/>
          <w:snapToGrid w:val="0"/>
        </w:rPr>
        <w:t xml:space="preserve">regularizadas </w:t>
      </w:r>
      <w:r w:rsidR="00381660">
        <w:rPr>
          <w:rFonts w:ascii="Arial" w:hAnsi="Arial" w:cs="Arial"/>
          <w:bCs/>
          <w:snapToGrid w:val="0"/>
        </w:rPr>
        <w:t>e</w:t>
      </w:r>
      <w:r w:rsidR="00BE7DFC">
        <w:rPr>
          <w:rFonts w:ascii="Arial" w:hAnsi="Arial" w:cs="Arial"/>
          <w:bCs/>
          <w:snapToGrid w:val="0"/>
        </w:rPr>
        <w:t xml:space="preserve"> desempoladas</w:t>
      </w:r>
      <w:r w:rsidR="00483053">
        <w:rPr>
          <w:rFonts w:ascii="Arial" w:hAnsi="Arial" w:cs="Arial"/>
          <w:bCs/>
          <w:snapToGrid w:val="0"/>
        </w:rPr>
        <w:t>, respeitando o nivelamento e  caimento de cada ambiente,</w:t>
      </w:r>
      <w:r w:rsidR="00BE7DFC">
        <w:rPr>
          <w:rFonts w:ascii="Arial" w:hAnsi="Arial" w:cs="Arial"/>
          <w:bCs/>
          <w:snapToGrid w:val="0"/>
        </w:rPr>
        <w:t xml:space="preserve"> com vista ao assentamento do piso cerâmico e  aplicação do piso de alta resistência </w:t>
      </w:r>
      <w:r w:rsidR="00381660">
        <w:rPr>
          <w:rFonts w:ascii="Arial" w:hAnsi="Arial" w:cs="Arial"/>
          <w:bCs/>
          <w:snapToGrid w:val="0"/>
        </w:rPr>
        <w:t>bem como deixar o acabamento da</w:t>
      </w:r>
      <w:r w:rsidR="00BE7DFC">
        <w:rPr>
          <w:rFonts w:ascii="Arial" w:hAnsi="Arial" w:cs="Arial"/>
          <w:bCs/>
          <w:snapToGrid w:val="0"/>
        </w:rPr>
        <w:t xml:space="preserve"> </w:t>
      </w:r>
      <w:r w:rsidR="00381660">
        <w:rPr>
          <w:rFonts w:ascii="Arial" w:hAnsi="Arial" w:cs="Arial"/>
          <w:bCs/>
          <w:snapToGrid w:val="0"/>
        </w:rPr>
        <w:t>calçada  padrão cimentado</w:t>
      </w:r>
      <w:r w:rsidR="009D4FCC">
        <w:rPr>
          <w:rFonts w:ascii="Arial" w:hAnsi="Arial" w:cs="Arial"/>
          <w:bCs/>
          <w:snapToGrid w:val="0"/>
        </w:rPr>
        <w:t xml:space="preserve"> rústico.</w:t>
      </w:r>
      <w:r w:rsidR="00BE7DFC">
        <w:rPr>
          <w:rFonts w:ascii="Arial" w:hAnsi="Arial" w:cs="Arial"/>
          <w:bCs/>
          <w:snapToGrid w:val="0"/>
        </w:rPr>
        <w:t xml:space="preserve"> </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 xml:space="preserve">O concreto a ser fabricado para confecção do lastro terá um traço em volume na proporção </w:t>
      </w:r>
      <w:proofErr w:type="gramStart"/>
      <w:r w:rsidRPr="00FE2632">
        <w:rPr>
          <w:rFonts w:ascii="Arial" w:hAnsi="Arial" w:cs="Arial"/>
          <w:bCs/>
          <w:snapToGrid w:val="0"/>
        </w:rPr>
        <w:t>1:3:</w:t>
      </w:r>
      <w:proofErr w:type="gramEnd"/>
      <w:r w:rsidRPr="00FE2632">
        <w:rPr>
          <w:rFonts w:ascii="Arial" w:hAnsi="Arial" w:cs="Arial"/>
          <w:bCs/>
          <w:snapToGrid w:val="0"/>
        </w:rPr>
        <w:t xml:space="preserve">6 (cimento, areia média, seixo), com espessura mínima de </w:t>
      </w:r>
      <w:r w:rsidR="00F15DDB">
        <w:rPr>
          <w:rFonts w:ascii="Arial" w:hAnsi="Arial" w:cs="Arial"/>
          <w:bCs/>
          <w:snapToGrid w:val="0"/>
        </w:rPr>
        <w:t>6</w:t>
      </w:r>
      <w:r w:rsidRPr="00FE2632">
        <w:rPr>
          <w:rFonts w:ascii="Arial" w:hAnsi="Arial" w:cs="Arial"/>
          <w:bCs/>
          <w:snapToGrid w:val="0"/>
        </w:rPr>
        <w:t>cm respeitando-se as especificações de níveis determinados pelo projeto de arquitetura.</w:t>
      </w:r>
    </w:p>
    <w:p w:rsidR="00F84B80" w:rsidRPr="00FE2632" w:rsidRDefault="00CE5F58" w:rsidP="00F84B80">
      <w:pPr>
        <w:spacing w:line="360" w:lineRule="auto"/>
        <w:jc w:val="both"/>
        <w:rPr>
          <w:rFonts w:ascii="Arial" w:hAnsi="Arial" w:cs="Arial"/>
          <w:b/>
        </w:rPr>
      </w:pPr>
      <w:r>
        <w:rPr>
          <w:rFonts w:ascii="Arial" w:hAnsi="Arial" w:cs="Arial"/>
          <w:b/>
        </w:rPr>
        <w:t>5</w:t>
      </w:r>
      <w:r w:rsidR="00F84B80">
        <w:rPr>
          <w:rFonts w:ascii="Arial" w:hAnsi="Arial" w:cs="Arial"/>
          <w:b/>
        </w:rPr>
        <w:t>.2</w:t>
      </w:r>
      <w:r w:rsidR="00F84B80" w:rsidRPr="00FE2632">
        <w:rPr>
          <w:rFonts w:ascii="Arial" w:hAnsi="Arial" w:cs="Arial"/>
          <w:b/>
        </w:rPr>
        <w:t>. Revestimento de piso</w:t>
      </w:r>
    </w:p>
    <w:p w:rsidR="00AA51D2" w:rsidRDefault="00AA51D2" w:rsidP="00F15DDB">
      <w:pPr>
        <w:spacing w:line="360" w:lineRule="auto"/>
        <w:ind w:firstLine="748"/>
        <w:jc w:val="both"/>
        <w:rPr>
          <w:rFonts w:ascii="Arial" w:hAnsi="Arial" w:cs="Arial"/>
        </w:rPr>
      </w:pPr>
      <w:r>
        <w:rPr>
          <w:rFonts w:ascii="Arial" w:hAnsi="Arial" w:cs="Arial"/>
        </w:rPr>
        <w:t xml:space="preserve">Na Unidade de Processamento o revestimento será de alta resistência de </w:t>
      </w:r>
      <w:proofErr w:type="gramStart"/>
      <w:r>
        <w:rPr>
          <w:rFonts w:ascii="Arial" w:hAnsi="Arial" w:cs="Arial"/>
        </w:rPr>
        <w:t>12mm</w:t>
      </w:r>
      <w:proofErr w:type="gramEnd"/>
      <w:r>
        <w:rPr>
          <w:rFonts w:ascii="Arial" w:hAnsi="Arial" w:cs="Arial"/>
        </w:rPr>
        <w:t>, cor cinza</w:t>
      </w:r>
      <w:r w:rsidR="00E44020">
        <w:rPr>
          <w:rFonts w:ascii="Arial" w:hAnsi="Arial" w:cs="Arial"/>
        </w:rPr>
        <w:t xml:space="preserve">, na forma de 1,00x1,00m </w:t>
      </w:r>
      <w:r>
        <w:rPr>
          <w:rFonts w:ascii="Arial" w:hAnsi="Arial" w:cs="Arial"/>
        </w:rPr>
        <w:t xml:space="preserve"> com juntas </w:t>
      </w:r>
      <w:r w:rsidR="00E44020">
        <w:rPr>
          <w:rFonts w:ascii="Arial" w:hAnsi="Arial" w:cs="Arial"/>
        </w:rPr>
        <w:t>de PVC</w:t>
      </w:r>
      <w:r>
        <w:rPr>
          <w:rFonts w:ascii="Arial" w:hAnsi="Arial" w:cs="Arial"/>
        </w:rPr>
        <w:t>, polimento até esmeril 400 e enceramento</w:t>
      </w:r>
      <w:r w:rsidR="00E44020">
        <w:rPr>
          <w:rFonts w:ascii="Arial" w:hAnsi="Arial" w:cs="Arial"/>
        </w:rPr>
        <w:t>, fundidos sobre base nivelada,desempenada, curada e endurecida</w:t>
      </w:r>
      <w:r>
        <w:rPr>
          <w:rFonts w:ascii="Arial" w:hAnsi="Arial" w:cs="Arial"/>
        </w:rPr>
        <w:t>.</w:t>
      </w:r>
    </w:p>
    <w:p w:rsidR="00F84B80" w:rsidRPr="00FE2632" w:rsidRDefault="00AA51D2" w:rsidP="00F15DDB">
      <w:pPr>
        <w:spacing w:line="360" w:lineRule="auto"/>
        <w:ind w:firstLine="748"/>
        <w:jc w:val="both"/>
        <w:rPr>
          <w:rFonts w:ascii="Arial" w:hAnsi="Arial" w:cs="Arial"/>
        </w:rPr>
      </w:pPr>
      <w:r>
        <w:rPr>
          <w:rFonts w:ascii="Arial" w:hAnsi="Arial" w:cs="Arial"/>
        </w:rPr>
        <w:t>Na edificação da administração</w:t>
      </w:r>
      <w:proofErr w:type="gramStart"/>
      <w:r>
        <w:rPr>
          <w:rFonts w:ascii="Arial" w:hAnsi="Arial" w:cs="Arial"/>
        </w:rPr>
        <w:t xml:space="preserve">  </w:t>
      </w:r>
      <w:proofErr w:type="gramEnd"/>
      <w:r>
        <w:rPr>
          <w:rFonts w:ascii="Arial" w:hAnsi="Arial" w:cs="Arial"/>
        </w:rPr>
        <w:t xml:space="preserve">o revestimento será </w:t>
      </w:r>
      <w:r w:rsidR="00F84B80" w:rsidRPr="00FE2632">
        <w:rPr>
          <w:rFonts w:ascii="Arial" w:hAnsi="Arial" w:cs="Arial"/>
        </w:rPr>
        <w:t xml:space="preserve"> com piso cerâmico tipo A, classe V (PEI 5), assente com argamassa colante industrializada tipo AC II-E.</w:t>
      </w:r>
    </w:p>
    <w:p w:rsidR="00F84B80" w:rsidRPr="00FE2632" w:rsidRDefault="00F84B80" w:rsidP="00F15DDB">
      <w:pPr>
        <w:spacing w:line="360" w:lineRule="auto"/>
        <w:ind w:firstLine="748"/>
        <w:jc w:val="both"/>
        <w:rPr>
          <w:rFonts w:ascii="Arial" w:hAnsi="Arial" w:cs="Arial"/>
          <w:bCs/>
          <w:snapToGrid w:val="0"/>
        </w:rPr>
      </w:pPr>
      <w:r w:rsidRPr="00FE2632">
        <w:rPr>
          <w:rFonts w:ascii="Arial" w:hAnsi="Arial" w:cs="Arial"/>
          <w:bCs/>
          <w:snapToGrid w:val="0"/>
        </w:rPr>
        <w:lastRenderedPageBreak/>
        <w:t xml:space="preserve">Os pisos internos da área de produção de doces deverão ser executados com caimento adequado de tal forma que garanta o escoamento da água em direção à </w:t>
      </w:r>
      <w:proofErr w:type="spellStart"/>
      <w:r w:rsidRPr="00FE2632">
        <w:rPr>
          <w:rFonts w:ascii="Arial" w:hAnsi="Arial" w:cs="Arial"/>
          <w:bCs/>
          <w:snapToGrid w:val="0"/>
        </w:rPr>
        <w:t>canaleta</w:t>
      </w:r>
      <w:proofErr w:type="spellEnd"/>
      <w:r w:rsidRPr="00FE2632">
        <w:rPr>
          <w:rFonts w:ascii="Arial" w:hAnsi="Arial" w:cs="Arial"/>
          <w:bCs/>
          <w:snapToGrid w:val="0"/>
        </w:rPr>
        <w:t xml:space="preserve"> de drenagem sem a formação de quaisquer pontos de acúmulo.</w:t>
      </w:r>
    </w:p>
    <w:p w:rsidR="00F84B80" w:rsidRDefault="00F84B80" w:rsidP="00F15DDB">
      <w:pPr>
        <w:spacing w:line="360" w:lineRule="auto"/>
        <w:ind w:firstLine="748"/>
        <w:jc w:val="both"/>
        <w:rPr>
          <w:rFonts w:ascii="Arial" w:hAnsi="Arial" w:cs="Arial"/>
          <w:bCs/>
          <w:snapToGrid w:val="0"/>
        </w:rPr>
      </w:pPr>
      <w:r w:rsidRPr="00FE2632">
        <w:rPr>
          <w:rFonts w:ascii="Arial" w:hAnsi="Arial" w:cs="Arial"/>
          <w:bCs/>
          <w:snapToGrid w:val="0"/>
        </w:rPr>
        <w:t>O revestimento cerâmico a ser executado</w:t>
      </w:r>
      <w:r w:rsidR="00E44020">
        <w:rPr>
          <w:rFonts w:ascii="Arial" w:hAnsi="Arial" w:cs="Arial"/>
          <w:bCs/>
          <w:snapToGrid w:val="0"/>
        </w:rPr>
        <w:t xml:space="preserve"> no Anexo</w:t>
      </w:r>
      <w:proofErr w:type="gramStart"/>
      <w:r w:rsidR="00E44020">
        <w:rPr>
          <w:rFonts w:ascii="Arial" w:hAnsi="Arial" w:cs="Arial"/>
          <w:bCs/>
          <w:snapToGrid w:val="0"/>
        </w:rPr>
        <w:t xml:space="preserve"> </w:t>
      </w:r>
      <w:r w:rsidRPr="00FE2632">
        <w:rPr>
          <w:rFonts w:ascii="Arial" w:hAnsi="Arial" w:cs="Arial"/>
          <w:bCs/>
          <w:snapToGrid w:val="0"/>
        </w:rPr>
        <w:t xml:space="preserve"> </w:t>
      </w:r>
      <w:proofErr w:type="gramEnd"/>
      <w:r w:rsidRPr="00FE2632">
        <w:rPr>
          <w:rFonts w:ascii="Arial" w:hAnsi="Arial" w:cs="Arial"/>
          <w:bCs/>
          <w:snapToGrid w:val="0"/>
        </w:rPr>
        <w:t xml:space="preserve">será na cor branca, 30x30cm, assentado com argamassa colante, juntas de 3mm garantidas com o uso de espaçadores. A operação de rejuntamento será iniciada somente </w:t>
      </w:r>
      <w:proofErr w:type="gramStart"/>
      <w:r w:rsidRPr="00FE2632">
        <w:rPr>
          <w:rFonts w:ascii="Arial" w:hAnsi="Arial" w:cs="Arial"/>
          <w:bCs/>
          <w:snapToGrid w:val="0"/>
        </w:rPr>
        <w:t>7</w:t>
      </w:r>
      <w:proofErr w:type="gramEnd"/>
      <w:r w:rsidRPr="00FE2632">
        <w:rPr>
          <w:rFonts w:ascii="Arial" w:hAnsi="Arial" w:cs="Arial"/>
          <w:bCs/>
          <w:snapToGrid w:val="0"/>
        </w:rPr>
        <w:t xml:space="preserve"> dias após o assentamento do revestimento cerâmico, quando as juntas serão inicialmente escovadas e umedecidas, após o que, receberão a argamassa de rejuntamento.</w:t>
      </w:r>
    </w:p>
    <w:p w:rsidR="00F15DDB" w:rsidRDefault="00F15DDB" w:rsidP="00F15DDB">
      <w:pPr>
        <w:spacing w:line="360" w:lineRule="auto"/>
        <w:ind w:firstLine="708"/>
        <w:jc w:val="both"/>
        <w:rPr>
          <w:rFonts w:ascii="Arial" w:hAnsi="Arial" w:cs="Arial"/>
          <w:b/>
          <w:bCs/>
          <w:snapToGrid w:val="0"/>
        </w:rPr>
      </w:pPr>
      <w:r w:rsidRPr="00AE3074">
        <w:rPr>
          <w:rFonts w:ascii="Arial" w:hAnsi="Arial" w:cs="Arial"/>
          <w:b/>
          <w:bCs/>
          <w:snapToGrid w:val="0"/>
        </w:rPr>
        <w:t>Critérios de medição e pagamento:</w:t>
      </w:r>
    </w:p>
    <w:p w:rsidR="00F84B80" w:rsidRPr="00F15DDB" w:rsidRDefault="00F84B80" w:rsidP="00F84B80">
      <w:pPr>
        <w:spacing w:line="360" w:lineRule="auto"/>
        <w:ind w:firstLine="708"/>
        <w:jc w:val="both"/>
        <w:rPr>
          <w:rFonts w:ascii="Arial" w:hAnsi="Arial" w:cs="Arial"/>
          <w:bCs/>
          <w:snapToGrid w:val="0"/>
        </w:rPr>
      </w:pPr>
      <w:r w:rsidRPr="00F15DDB">
        <w:rPr>
          <w:rFonts w:ascii="Arial" w:hAnsi="Arial" w:cs="Arial"/>
          <w:bCs/>
          <w:snapToGrid w:val="0"/>
        </w:rPr>
        <w:t>A medição será feita em metro</w:t>
      </w:r>
      <w:r w:rsidR="00F15DDB" w:rsidRPr="00F15DDB">
        <w:rPr>
          <w:rFonts w:ascii="Arial" w:hAnsi="Arial" w:cs="Arial"/>
          <w:bCs/>
          <w:snapToGrid w:val="0"/>
        </w:rPr>
        <w:t>s</w:t>
      </w:r>
      <w:r w:rsidRPr="00F15DDB">
        <w:rPr>
          <w:rFonts w:ascii="Arial" w:hAnsi="Arial" w:cs="Arial"/>
          <w:bCs/>
          <w:snapToGrid w:val="0"/>
        </w:rPr>
        <w:t xml:space="preserve"> quadrado</w:t>
      </w:r>
      <w:r w:rsidR="00F15DDB" w:rsidRPr="00F15DDB">
        <w:rPr>
          <w:rFonts w:ascii="Arial" w:hAnsi="Arial" w:cs="Arial"/>
          <w:bCs/>
          <w:snapToGrid w:val="0"/>
        </w:rPr>
        <w:t>s (</w:t>
      </w:r>
      <w:proofErr w:type="spellStart"/>
      <w:r w:rsidR="00F15DDB" w:rsidRPr="00F15DDB">
        <w:rPr>
          <w:rFonts w:ascii="Arial" w:hAnsi="Arial" w:cs="Arial"/>
          <w:bCs/>
          <w:snapToGrid w:val="0"/>
        </w:rPr>
        <w:t>m²</w:t>
      </w:r>
      <w:proofErr w:type="spellEnd"/>
      <w:r w:rsidR="00F15DDB" w:rsidRPr="00F15DDB">
        <w:rPr>
          <w:rFonts w:ascii="Arial" w:hAnsi="Arial" w:cs="Arial"/>
          <w:bCs/>
          <w:snapToGrid w:val="0"/>
        </w:rPr>
        <w:t>)</w:t>
      </w:r>
      <w:r w:rsidRPr="00F15DDB">
        <w:rPr>
          <w:rFonts w:ascii="Arial" w:hAnsi="Arial" w:cs="Arial"/>
          <w:bCs/>
          <w:snapToGrid w:val="0"/>
        </w:rPr>
        <w:t>, conforme as dimensões de projeto, devendo levar em conta as reduções para caixas, cavidades ou qualquer outra área não atingida pelos serviços.</w:t>
      </w:r>
      <w:r w:rsidRPr="00F15DDB">
        <w:rPr>
          <w:rFonts w:ascii="Arial" w:hAnsi="Arial" w:cs="Arial"/>
          <w:bCs/>
          <w:snapToGrid w:val="0"/>
        </w:rPr>
        <w:tab/>
      </w:r>
    </w:p>
    <w:p w:rsidR="00F84B80" w:rsidRPr="00F15DDB" w:rsidRDefault="00F84B80" w:rsidP="00F84B80">
      <w:pPr>
        <w:spacing w:line="360" w:lineRule="auto"/>
        <w:ind w:firstLine="708"/>
        <w:jc w:val="both"/>
        <w:rPr>
          <w:rFonts w:ascii="Arial" w:hAnsi="Arial" w:cs="Arial"/>
          <w:bCs/>
          <w:snapToGrid w:val="0"/>
        </w:rPr>
      </w:pPr>
      <w:r w:rsidRPr="00F15DDB">
        <w:rPr>
          <w:rFonts w:ascii="Arial" w:hAnsi="Arial" w:cs="Arial"/>
          <w:bCs/>
          <w:snapToGrid w:val="0"/>
        </w:rPr>
        <w:t>Desta forma, serão medidos os serviços efetivamente executados e aceitos pela Fiscalização.</w:t>
      </w:r>
    </w:p>
    <w:p w:rsidR="00F84B80" w:rsidRPr="00F15DDB" w:rsidRDefault="00F84B80" w:rsidP="00F84B80">
      <w:pPr>
        <w:spacing w:line="360" w:lineRule="auto"/>
        <w:ind w:firstLine="708"/>
        <w:jc w:val="both"/>
        <w:rPr>
          <w:rFonts w:ascii="Arial" w:hAnsi="Arial" w:cs="Arial"/>
          <w:bCs/>
          <w:snapToGrid w:val="0"/>
        </w:rPr>
      </w:pPr>
      <w:r w:rsidRPr="00F15DDB">
        <w:rPr>
          <w:rFonts w:ascii="Arial" w:hAnsi="Arial" w:cs="Arial"/>
          <w:bCs/>
          <w:snapToGrid w:val="0"/>
        </w:rPr>
        <w:t>O pagamento será feito para as quantidades medidas, conforme acima especificadas</w:t>
      </w:r>
      <w:r w:rsidR="00F15DDB">
        <w:rPr>
          <w:rFonts w:ascii="Arial" w:hAnsi="Arial" w:cs="Arial"/>
          <w:bCs/>
          <w:snapToGrid w:val="0"/>
        </w:rPr>
        <w:t xml:space="preserve"> e </w:t>
      </w:r>
      <w:r w:rsidRPr="00F15DDB">
        <w:rPr>
          <w:rFonts w:ascii="Arial" w:hAnsi="Arial" w:cs="Arial"/>
          <w:bCs/>
          <w:snapToGrid w:val="0"/>
        </w:rPr>
        <w:t>pelos preços unitários co</w:t>
      </w:r>
      <w:r w:rsidR="00F15DDB">
        <w:rPr>
          <w:rFonts w:ascii="Arial" w:hAnsi="Arial" w:cs="Arial"/>
          <w:bCs/>
          <w:snapToGrid w:val="0"/>
        </w:rPr>
        <w:t>nstantes</w:t>
      </w:r>
      <w:r w:rsidRPr="00F15DDB">
        <w:rPr>
          <w:rFonts w:ascii="Arial" w:hAnsi="Arial" w:cs="Arial"/>
          <w:bCs/>
          <w:snapToGrid w:val="0"/>
        </w:rPr>
        <w:t xml:space="preserve"> da Planilha de Orçament</w:t>
      </w:r>
      <w:r w:rsidR="00F15DDB">
        <w:rPr>
          <w:rFonts w:ascii="Arial" w:hAnsi="Arial" w:cs="Arial"/>
          <w:bCs/>
          <w:snapToGrid w:val="0"/>
        </w:rPr>
        <w:t>o</w:t>
      </w:r>
      <w:r w:rsidRPr="00F15DDB">
        <w:rPr>
          <w:rFonts w:ascii="Arial" w:hAnsi="Arial" w:cs="Arial"/>
          <w:bCs/>
          <w:snapToGrid w:val="0"/>
        </w:rPr>
        <w:t>.</w:t>
      </w:r>
    </w:p>
    <w:p w:rsidR="00F84B80" w:rsidRPr="00B45DD0" w:rsidRDefault="00F84B80" w:rsidP="00F84B80">
      <w:pPr>
        <w:spacing w:line="360" w:lineRule="auto"/>
        <w:ind w:firstLine="708"/>
        <w:jc w:val="both"/>
        <w:rPr>
          <w:rFonts w:ascii="Arial" w:hAnsi="Arial" w:cs="Arial"/>
          <w:bCs/>
          <w:snapToGrid w:val="0"/>
        </w:rPr>
      </w:pPr>
      <w:r w:rsidRPr="00B45DD0">
        <w:rPr>
          <w:rFonts w:ascii="Arial" w:hAnsi="Arial" w:cs="Arial"/>
          <w:bCs/>
          <w:snapToGrid w:val="0"/>
        </w:rPr>
        <w:t>Nestes preços unitários, deverão ser incluídos os custos de aquisição, transporte, armazenamento, preparo e colocação dos materiais, bem como todos os encargos incidentes.</w:t>
      </w:r>
    </w:p>
    <w:p w:rsidR="00F84B80" w:rsidRPr="00FE2632" w:rsidRDefault="00CE5F58" w:rsidP="00F84B80">
      <w:pPr>
        <w:spacing w:line="360" w:lineRule="auto"/>
        <w:jc w:val="both"/>
        <w:rPr>
          <w:rFonts w:ascii="Arial" w:hAnsi="Arial" w:cs="Arial"/>
          <w:b/>
          <w:bCs/>
          <w:snapToGrid w:val="0"/>
        </w:rPr>
      </w:pPr>
      <w:r>
        <w:rPr>
          <w:rFonts w:ascii="Arial" w:hAnsi="Arial" w:cs="Arial"/>
          <w:b/>
          <w:bCs/>
          <w:snapToGrid w:val="0"/>
        </w:rPr>
        <w:t>6</w:t>
      </w:r>
      <w:r w:rsidR="00F84B80">
        <w:rPr>
          <w:rFonts w:ascii="Arial" w:hAnsi="Arial" w:cs="Arial"/>
          <w:b/>
          <w:bCs/>
          <w:snapToGrid w:val="0"/>
        </w:rPr>
        <w:t>.</w:t>
      </w:r>
      <w:r w:rsidR="00F84B80" w:rsidRPr="00FE2632">
        <w:rPr>
          <w:rFonts w:ascii="Arial" w:hAnsi="Arial" w:cs="Arial"/>
          <w:b/>
          <w:bCs/>
          <w:snapToGrid w:val="0"/>
        </w:rPr>
        <w:t xml:space="preserve"> P</w:t>
      </w:r>
      <w:r w:rsidR="00F84B80">
        <w:rPr>
          <w:rFonts w:ascii="Arial" w:hAnsi="Arial" w:cs="Arial"/>
          <w:b/>
          <w:bCs/>
          <w:snapToGrid w:val="0"/>
        </w:rPr>
        <w:t>INTURA</w:t>
      </w:r>
    </w:p>
    <w:p w:rsidR="00F84B80" w:rsidRPr="00FE2632" w:rsidRDefault="00F84B80" w:rsidP="00476FBB">
      <w:pPr>
        <w:spacing w:line="360" w:lineRule="auto"/>
        <w:ind w:firstLine="748"/>
        <w:jc w:val="both"/>
        <w:rPr>
          <w:rFonts w:ascii="Arial" w:hAnsi="Arial" w:cs="Arial"/>
          <w:bCs/>
          <w:snapToGrid w:val="0"/>
        </w:rPr>
      </w:pPr>
      <w:r w:rsidRPr="00FE2632">
        <w:rPr>
          <w:rFonts w:ascii="Arial" w:hAnsi="Arial" w:cs="Arial"/>
          <w:bCs/>
          <w:snapToGrid w:val="0"/>
        </w:rPr>
        <w:t>A execução dos serviços de pintura obedecerá ao prescrito neste procedimento e, especialmente, ao disposto nas normas da ABNT atinentes ao assunto, particularmente às seguintes:</w:t>
      </w:r>
    </w:p>
    <w:p w:rsidR="00F84B80" w:rsidRPr="00FE2632" w:rsidRDefault="00F84B80" w:rsidP="00F84B80">
      <w:pPr>
        <w:spacing w:line="360" w:lineRule="auto"/>
        <w:jc w:val="both"/>
        <w:rPr>
          <w:rFonts w:ascii="Arial" w:hAnsi="Arial" w:cs="Arial"/>
          <w:bCs/>
          <w:snapToGrid w:val="0"/>
        </w:rPr>
      </w:pPr>
      <w:r w:rsidRPr="00FE2632">
        <w:rPr>
          <w:rFonts w:ascii="Arial" w:hAnsi="Arial" w:cs="Arial"/>
          <w:bCs/>
          <w:snapToGrid w:val="0"/>
        </w:rPr>
        <w:t>- NBR 11702/1992, “Tintas para Edificações Não-Industriais – Classificação”;</w:t>
      </w:r>
    </w:p>
    <w:p w:rsidR="00F84B80" w:rsidRPr="00FE2632" w:rsidRDefault="00F84B80" w:rsidP="00F84B80">
      <w:pPr>
        <w:spacing w:line="360" w:lineRule="auto"/>
        <w:jc w:val="both"/>
        <w:rPr>
          <w:rFonts w:ascii="Arial" w:hAnsi="Arial" w:cs="Arial"/>
          <w:bCs/>
          <w:snapToGrid w:val="0"/>
        </w:rPr>
      </w:pPr>
      <w:r w:rsidRPr="00FE2632">
        <w:rPr>
          <w:rFonts w:ascii="Arial" w:hAnsi="Arial" w:cs="Arial"/>
          <w:bCs/>
          <w:snapToGrid w:val="0"/>
        </w:rPr>
        <w:t>- NBR 12554/1992, “Tintas para Edificações Não-Industriais – Terminologia”;</w:t>
      </w:r>
    </w:p>
    <w:p w:rsidR="00F84B80" w:rsidRPr="00FE2632" w:rsidRDefault="00F84B80" w:rsidP="00F84B80">
      <w:pPr>
        <w:spacing w:line="360" w:lineRule="auto"/>
        <w:jc w:val="both"/>
        <w:rPr>
          <w:rFonts w:ascii="Arial" w:hAnsi="Arial" w:cs="Arial"/>
          <w:bCs/>
          <w:snapToGrid w:val="0"/>
        </w:rPr>
      </w:pPr>
      <w:r w:rsidRPr="00FE2632">
        <w:rPr>
          <w:rFonts w:ascii="Arial" w:hAnsi="Arial" w:cs="Arial"/>
          <w:bCs/>
          <w:snapToGrid w:val="0"/>
        </w:rPr>
        <w:t>- NBR 13245/1995, “Execução de Pintura em Edificações Não-Industriais”.</w:t>
      </w:r>
    </w:p>
    <w:p w:rsidR="00F84B80" w:rsidRPr="00557050" w:rsidRDefault="00CE5F58" w:rsidP="00F84B80">
      <w:pPr>
        <w:spacing w:line="360" w:lineRule="auto"/>
        <w:jc w:val="both"/>
        <w:rPr>
          <w:rFonts w:ascii="Arial" w:hAnsi="Arial" w:cs="Arial"/>
          <w:b/>
          <w:bCs/>
          <w:i/>
          <w:snapToGrid w:val="0"/>
        </w:rPr>
      </w:pPr>
      <w:r>
        <w:rPr>
          <w:rFonts w:ascii="Arial" w:hAnsi="Arial" w:cs="Arial"/>
          <w:b/>
          <w:bCs/>
          <w:i/>
          <w:snapToGrid w:val="0"/>
        </w:rPr>
        <w:t>6</w:t>
      </w:r>
      <w:r w:rsidR="00F84B80" w:rsidRPr="00557050">
        <w:rPr>
          <w:rFonts w:ascii="Arial" w:hAnsi="Arial" w:cs="Arial"/>
          <w:b/>
          <w:bCs/>
          <w:i/>
          <w:snapToGrid w:val="0"/>
        </w:rPr>
        <w:t>.1. Paredes</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 xml:space="preserve">As paredes internas e externas serão pintadas com tinta acrílica </w:t>
      </w:r>
      <w:proofErr w:type="spellStart"/>
      <w:r w:rsidRPr="00FE2632">
        <w:rPr>
          <w:rFonts w:ascii="Arial" w:hAnsi="Arial" w:cs="Arial"/>
          <w:bCs/>
          <w:snapToGrid w:val="0"/>
        </w:rPr>
        <w:t>semibrilho</w:t>
      </w:r>
      <w:proofErr w:type="spellEnd"/>
      <w:r w:rsidRPr="00FE2632">
        <w:rPr>
          <w:rFonts w:ascii="Arial" w:hAnsi="Arial" w:cs="Arial"/>
          <w:bCs/>
          <w:snapToGrid w:val="0"/>
        </w:rPr>
        <w:t xml:space="preserve"> após secagem e cura do reboco, no mínimo após 28 dias. Serão aplicadas, no mínimo em 02 (duas) demãos.</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Todas as superfícies a serem pintadas deverão ser cuidadosamente limpas e corrigidas de quaisquer defeitos de revestimento antes do início dos serviços.</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lastRenderedPageBreak/>
        <w:t>As tintas a serem empregadas serão exclusivamente de fábrica e deverão ser apresentadas na obra nas embalagens originais lacradas.</w:t>
      </w:r>
    </w:p>
    <w:p w:rsidR="00F84B80" w:rsidRPr="00FE2632"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 xml:space="preserve">Cada demão de tinta só poderá ser aplicada quando a precedente estiver completamente </w:t>
      </w:r>
      <w:proofErr w:type="gramStart"/>
      <w:r w:rsidRPr="00FE2632">
        <w:rPr>
          <w:rFonts w:ascii="Arial" w:hAnsi="Arial" w:cs="Arial"/>
          <w:bCs/>
          <w:snapToGrid w:val="0"/>
        </w:rPr>
        <w:t>seca</w:t>
      </w:r>
      <w:proofErr w:type="gramEnd"/>
      <w:r w:rsidRPr="00FE2632">
        <w:rPr>
          <w:rFonts w:ascii="Arial" w:hAnsi="Arial" w:cs="Arial"/>
          <w:bCs/>
          <w:snapToGrid w:val="0"/>
        </w:rPr>
        <w:t>, o que evitará enrugamento e deslocamentos.</w:t>
      </w:r>
    </w:p>
    <w:p w:rsidR="00F84B80" w:rsidRDefault="00F84B80" w:rsidP="00F84B80">
      <w:pPr>
        <w:spacing w:line="360" w:lineRule="auto"/>
        <w:ind w:firstLine="708"/>
        <w:jc w:val="both"/>
        <w:rPr>
          <w:rFonts w:ascii="Arial" w:hAnsi="Arial" w:cs="Arial"/>
          <w:bCs/>
          <w:snapToGrid w:val="0"/>
        </w:rPr>
      </w:pPr>
      <w:r w:rsidRPr="00FE2632">
        <w:rPr>
          <w:rFonts w:ascii="Arial" w:hAnsi="Arial" w:cs="Arial"/>
          <w:bCs/>
          <w:snapToGrid w:val="0"/>
        </w:rPr>
        <w:t>Toda superfície pintada deverá apresentar depois de pronta uniformidade quanto à tonalidade.</w:t>
      </w:r>
    </w:p>
    <w:p w:rsidR="00F84B80" w:rsidRDefault="00CE5F58" w:rsidP="00F84B80">
      <w:pPr>
        <w:spacing w:line="360" w:lineRule="auto"/>
        <w:jc w:val="both"/>
        <w:rPr>
          <w:rFonts w:ascii="Arial" w:hAnsi="Arial" w:cs="Arial"/>
          <w:b/>
          <w:bCs/>
          <w:i/>
          <w:snapToGrid w:val="0"/>
        </w:rPr>
      </w:pPr>
      <w:r>
        <w:rPr>
          <w:rFonts w:ascii="Arial" w:hAnsi="Arial" w:cs="Arial"/>
          <w:b/>
          <w:bCs/>
          <w:i/>
          <w:snapToGrid w:val="0"/>
        </w:rPr>
        <w:t>6</w:t>
      </w:r>
      <w:r w:rsidR="00F84B80">
        <w:rPr>
          <w:rFonts w:ascii="Arial" w:hAnsi="Arial" w:cs="Arial"/>
          <w:b/>
          <w:bCs/>
          <w:i/>
          <w:snapToGrid w:val="0"/>
        </w:rPr>
        <w:t>.</w:t>
      </w:r>
      <w:r w:rsidR="007E15BE">
        <w:rPr>
          <w:rFonts w:ascii="Arial" w:hAnsi="Arial" w:cs="Arial"/>
          <w:b/>
          <w:bCs/>
          <w:i/>
          <w:snapToGrid w:val="0"/>
        </w:rPr>
        <w:t>2</w:t>
      </w:r>
      <w:r w:rsidR="00F84B80">
        <w:rPr>
          <w:rFonts w:ascii="Arial" w:hAnsi="Arial" w:cs="Arial"/>
          <w:b/>
          <w:bCs/>
          <w:i/>
          <w:snapToGrid w:val="0"/>
        </w:rPr>
        <w:t>. Esquadrias de Ferro</w:t>
      </w:r>
    </w:p>
    <w:p w:rsidR="006D43B6" w:rsidRDefault="006D43B6" w:rsidP="006D43B6">
      <w:pPr>
        <w:pStyle w:val="Corpodetexto31"/>
        <w:ind w:firstLine="748"/>
        <w:rPr>
          <w:rFonts w:ascii="Arial" w:eastAsia="Batang" w:hAnsi="Arial" w:cs="Arial"/>
        </w:rPr>
      </w:pPr>
      <w:r>
        <w:rPr>
          <w:rFonts w:ascii="Arial" w:eastAsia="Batang" w:hAnsi="Arial" w:cs="Arial"/>
        </w:rPr>
        <w:t>A p</w:t>
      </w:r>
      <w:r w:rsidRPr="006D43B6">
        <w:rPr>
          <w:rFonts w:ascii="Arial" w:eastAsia="Batang" w:hAnsi="Arial" w:cs="Arial"/>
        </w:rPr>
        <w:t xml:space="preserve">intura sobre </w:t>
      </w:r>
      <w:r>
        <w:rPr>
          <w:rFonts w:ascii="Arial" w:eastAsia="Batang" w:hAnsi="Arial" w:cs="Arial"/>
        </w:rPr>
        <w:t xml:space="preserve">as </w:t>
      </w:r>
      <w:r w:rsidRPr="006D43B6">
        <w:rPr>
          <w:rFonts w:ascii="Arial" w:eastAsia="Batang" w:hAnsi="Arial" w:cs="Arial"/>
        </w:rPr>
        <w:t>esquadrias metálicas</w:t>
      </w:r>
      <w:r>
        <w:rPr>
          <w:rFonts w:ascii="Arial" w:eastAsia="Batang" w:hAnsi="Arial" w:cs="Arial"/>
        </w:rPr>
        <w:t xml:space="preserve"> serão em esmalte sintético aplicado em duas demãos</w:t>
      </w:r>
      <w:r w:rsidR="00D73D45">
        <w:rPr>
          <w:rFonts w:ascii="Arial" w:eastAsia="Batang" w:hAnsi="Arial" w:cs="Arial"/>
        </w:rPr>
        <w:t xml:space="preserve">. A superfície deverá ser </w:t>
      </w:r>
      <w:r w:rsidR="007066A1">
        <w:rPr>
          <w:rFonts w:ascii="Arial" w:eastAsia="Batang" w:hAnsi="Arial" w:cs="Arial"/>
        </w:rPr>
        <w:t xml:space="preserve">previamente </w:t>
      </w:r>
      <w:r w:rsidR="00D73D45">
        <w:rPr>
          <w:rFonts w:ascii="Arial" w:eastAsia="Batang" w:hAnsi="Arial" w:cs="Arial"/>
        </w:rPr>
        <w:t xml:space="preserve">lixada e </w:t>
      </w:r>
      <w:r w:rsidRPr="006D43B6">
        <w:rPr>
          <w:rFonts w:ascii="Arial" w:eastAsia="Batang" w:hAnsi="Arial" w:cs="Arial"/>
        </w:rPr>
        <w:t>aplica</w:t>
      </w:r>
      <w:r w:rsidR="00D73D45">
        <w:rPr>
          <w:rFonts w:ascii="Arial" w:eastAsia="Batang" w:hAnsi="Arial" w:cs="Arial"/>
        </w:rPr>
        <w:t>da</w:t>
      </w:r>
      <w:r w:rsidRPr="006D43B6">
        <w:rPr>
          <w:rFonts w:ascii="Arial" w:eastAsia="Batang" w:hAnsi="Arial" w:cs="Arial"/>
        </w:rPr>
        <w:t xml:space="preserve"> uma demão de  tinta</w:t>
      </w:r>
      <w:r w:rsidR="00D73D45">
        <w:rPr>
          <w:rFonts w:ascii="Arial" w:eastAsia="Batang" w:hAnsi="Arial" w:cs="Arial"/>
        </w:rPr>
        <w:t xml:space="preserve"> de fundo</w:t>
      </w:r>
      <w:r w:rsidRPr="006D43B6">
        <w:rPr>
          <w:rFonts w:ascii="Arial" w:eastAsia="Batang" w:hAnsi="Arial" w:cs="Arial"/>
        </w:rPr>
        <w:t xml:space="preserve"> </w:t>
      </w:r>
      <w:proofErr w:type="spellStart"/>
      <w:r w:rsidRPr="006D43B6">
        <w:rPr>
          <w:rFonts w:ascii="Arial" w:eastAsia="Batang" w:hAnsi="Arial" w:cs="Arial"/>
        </w:rPr>
        <w:t>anticorrosiva</w:t>
      </w:r>
      <w:proofErr w:type="spellEnd"/>
      <w:r w:rsidR="00D73D45">
        <w:rPr>
          <w:rFonts w:ascii="Arial" w:eastAsia="Batang" w:hAnsi="Arial" w:cs="Arial"/>
        </w:rPr>
        <w:t>.</w:t>
      </w:r>
      <w:r w:rsidRPr="006D43B6">
        <w:rPr>
          <w:rFonts w:ascii="Arial" w:eastAsia="Batang" w:hAnsi="Arial" w:cs="Arial"/>
        </w:rPr>
        <w:t xml:space="preserve"> </w:t>
      </w:r>
    </w:p>
    <w:p w:rsidR="00193A6C" w:rsidRDefault="00CE5F58" w:rsidP="00193A6C">
      <w:pPr>
        <w:spacing w:line="360" w:lineRule="auto"/>
        <w:jc w:val="both"/>
        <w:rPr>
          <w:rFonts w:ascii="Arial" w:hAnsi="Arial" w:cs="Arial"/>
          <w:b/>
          <w:bCs/>
          <w:i/>
          <w:snapToGrid w:val="0"/>
        </w:rPr>
      </w:pPr>
      <w:r>
        <w:rPr>
          <w:rFonts w:ascii="Arial" w:hAnsi="Arial" w:cs="Arial"/>
          <w:b/>
          <w:bCs/>
          <w:i/>
          <w:snapToGrid w:val="0"/>
        </w:rPr>
        <w:t>6</w:t>
      </w:r>
      <w:r w:rsidR="00193A6C">
        <w:rPr>
          <w:rFonts w:ascii="Arial" w:hAnsi="Arial" w:cs="Arial"/>
          <w:b/>
          <w:bCs/>
          <w:i/>
          <w:snapToGrid w:val="0"/>
        </w:rPr>
        <w:t>.4. Elementos vazados</w:t>
      </w:r>
    </w:p>
    <w:p w:rsidR="00193A6C" w:rsidRDefault="00193A6C" w:rsidP="00193A6C">
      <w:pPr>
        <w:pStyle w:val="Corpodetexto31"/>
        <w:ind w:firstLine="748"/>
        <w:rPr>
          <w:rFonts w:ascii="Arial" w:eastAsia="Batang" w:hAnsi="Arial" w:cs="Arial"/>
        </w:rPr>
      </w:pPr>
      <w:r>
        <w:rPr>
          <w:rFonts w:ascii="Arial" w:eastAsia="Batang" w:hAnsi="Arial" w:cs="Arial"/>
        </w:rPr>
        <w:t>Serão pintados com a mesma tinta a ser aplicada nas alvenarias.</w:t>
      </w:r>
      <w:r w:rsidRPr="006D43B6">
        <w:rPr>
          <w:rFonts w:ascii="Arial" w:eastAsia="Batang" w:hAnsi="Arial" w:cs="Arial"/>
        </w:rPr>
        <w:t xml:space="preserve"> </w:t>
      </w:r>
    </w:p>
    <w:p w:rsidR="00193A6C" w:rsidRPr="00AE3074" w:rsidRDefault="00193A6C" w:rsidP="00193A6C">
      <w:pPr>
        <w:spacing w:line="360" w:lineRule="auto"/>
        <w:ind w:firstLine="708"/>
        <w:jc w:val="both"/>
        <w:rPr>
          <w:rFonts w:ascii="Arial" w:hAnsi="Arial" w:cs="Arial"/>
          <w:b/>
          <w:bCs/>
          <w:snapToGrid w:val="0"/>
        </w:rPr>
      </w:pPr>
      <w:r w:rsidRPr="00AE3074">
        <w:rPr>
          <w:rFonts w:ascii="Arial" w:hAnsi="Arial" w:cs="Arial"/>
          <w:b/>
          <w:bCs/>
          <w:snapToGrid w:val="0"/>
        </w:rPr>
        <w:t>Critérios de medição e pagamento:</w:t>
      </w:r>
    </w:p>
    <w:p w:rsidR="00193A6C" w:rsidRPr="008C0F76" w:rsidRDefault="00193A6C" w:rsidP="00193A6C">
      <w:pPr>
        <w:spacing w:line="360" w:lineRule="auto"/>
        <w:ind w:firstLine="708"/>
        <w:jc w:val="both"/>
        <w:rPr>
          <w:rFonts w:ascii="Arial" w:hAnsi="Arial" w:cs="Arial"/>
          <w:bCs/>
          <w:snapToGrid w:val="0"/>
        </w:rPr>
      </w:pPr>
      <w:r w:rsidRPr="008C0F76">
        <w:rPr>
          <w:rFonts w:ascii="Arial" w:hAnsi="Arial" w:cs="Arial"/>
          <w:bCs/>
          <w:snapToGrid w:val="0"/>
        </w:rPr>
        <w:t>A medição será efetuada por metro quadrado</w:t>
      </w:r>
      <w:r>
        <w:rPr>
          <w:rFonts w:ascii="Arial" w:hAnsi="Arial" w:cs="Arial"/>
          <w:bCs/>
          <w:snapToGrid w:val="0"/>
        </w:rPr>
        <w:t xml:space="preserve"> (</w:t>
      </w:r>
      <w:proofErr w:type="spellStart"/>
      <w:r>
        <w:rPr>
          <w:rFonts w:ascii="Arial" w:hAnsi="Arial" w:cs="Arial"/>
          <w:bCs/>
          <w:snapToGrid w:val="0"/>
        </w:rPr>
        <w:t>m²</w:t>
      </w:r>
      <w:proofErr w:type="spellEnd"/>
      <w:r>
        <w:rPr>
          <w:rFonts w:ascii="Arial" w:hAnsi="Arial" w:cs="Arial"/>
          <w:bCs/>
          <w:snapToGrid w:val="0"/>
        </w:rPr>
        <w:t>)</w:t>
      </w:r>
      <w:r w:rsidRPr="008C0F76">
        <w:rPr>
          <w:rFonts w:ascii="Arial" w:hAnsi="Arial" w:cs="Arial"/>
          <w:bCs/>
          <w:snapToGrid w:val="0"/>
        </w:rPr>
        <w:t xml:space="preserve"> de superfície efetivamente pintada e aprovada pela Fiscalização.</w:t>
      </w:r>
    </w:p>
    <w:p w:rsidR="00193A6C" w:rsidRPr="008C0F76" w:rsidRDefault="00193A6C" w:rsidP="00193A6C">
      <w:pPr>
        <w:spacing w:line="360" w:lineRule="auto"/>
        <w:ind w:firstLine="708"/>
        <w:jc w:val="both"/>
        <w:rPr>
          <w:rFonts w:ascii="Arial" w:hAnsi="Arial" w:cs="Arial"/>
          <w:bCs/>
          <w:snapToGrid w:val="0"/>
        </w:rPr>
      </w:pPr>
      <w:r w:rsidRPr="008C0F76">
        <w:rPr>
          <w:rFonts w:ascii="Arial" w:hAnsi="Arial" w:cs="Arial"/>
          <w:bCs/>
          <w:snapToGrid w:val="0"/>
        </w:rPr>
        <w:t xml:space="preserve">O pagamento será feito pelos preços unitários correspondentes da Planilha de Orçamento e deverão estar incluídos os custos de aquisição, transporte, armazenamento e </w:t>
      </w:r>
      <w:r>
        <w:rPr>
          <w:rFonts w:ascii="Arial" w:hAnsi="Arial" w:cs="Arial"/>
          <w:bCs/>
          <w:snapToGrid w:val="0"/>
        </w:rPr>
        <w:t>aplicação</w:t>
      </w:r>
      <w:r w:rsidRPr="008C0F76">
        <w:rPr>
          <w:rFonts w:ascii="Arial" w:hAnsi="Arial" w:cs="Arial"/>
          <w:bCs/>
          <w:snapToGrid w:val="0"/>
        </w:rPr>
        <w:t xml:space="preserve"> de todos os materiais conforme especificações, bem como toda a mão-de-obra, encargos e incidências e quaisquer outras operações necessárias para a perfeita execução dos trabalhos.</w:t>
      </w:r>
    </w:p>
    <w:p w:rsidR="00F84B80" w:rsidRPr="00B025B3" w:rsidRDefault="00CE5F58" w:rsidP="009875A6">
      <w:pPr>
        <w:spacing w:line="360" w:lineRule="auto"/>
        <w:jc w:val="both"/>
        <w:rPr>
          <w:rFonts w:ascii="Arial" w:eastAsia="Batang" w:hAnsi="Arial" w:cs="Arial"/>
          <w:b/>
          <w:bCs/>
          <w:i/>
        </w:rPr>
      </w:pPr>
      <w:r>
        <w:rPr>
          <w:rFonts w:ascii="Arial" w:hAnsi="Arial" w:cs="Arial"/>
          <w:b/>
          <w:bCs/>
          <w:snapToGrid w:val="0"/>
        </w:rPr>
        <w:t>7.</w:t>
      </w:r>
      <w:r w:rsidR="00F84B80" w:rsidRPr="00FE2632">
        <w:rPr>
          <w:rFonts w:ascii="Arial" w:hAnsi="Arial" w:cs="Arial"/>
          <w:b/>
          <w:bCs/>
          <w:snapToGrid w:val="0"/>
        </w:rPr>
        <w:t xml:space="preserve"> C</w:t>
      </w:r>
      <w:r w:rsidR="00F84B80">
        <w:rPr>
          <w:rFonts w:ascii="Arial" w:hAnsi="Arial" w:cs="Arial"/>
          <w:b/>
          <w:bCs/>
          <w:snapToGrid w:val="0"/>
        </w:rPr>
        <w:t>OBERTURA</w:t>
      </w:r>
    </w:p>
    <w:p w:rsidR="00F84B80" w:rsidRPr="00FE2632" w:rsidRDefault="007E15BE" w:rsidP="00F84B80">
      <w:pPr>
        <w:pStyle w:val="Corpodetexto31"/>
        <w:rPr>
          <w:rFonts w:ascii="Arial" w:eastAsia="Batang" w:hAnsi="Arial" w:cs="Arial"/>
        </w:rPr>
      </w:pPr>
      <w:r>
        <w:rPr>
          <w:rFonts w:ascii="Arial" w:eastAsia="Batang" w:hAnsi="Arial" w:cs="Arial"/>
        </w:rPr>
        <w:t>Toda a cobertura será</w:t>
      </w:r>
      <w:r w:rsidR="00F84B80" w:rsidRPr="00FE2632">
        <w:rPr>
          <w:rFonts w:ascii="Arial" w:eastAsia="Batang" w:hAnsi="Arial" w:cs="Arial"/>
        </w:rPr>
        <w:t xml:space="preserve"> feita através de laje pré-moldada inclinada</w:t>
      </w:r>
      <w:r w:rsidR="00316A2E">
        <w:rPr>
          <w:rFonts w:ascii="Arial" w:eastAsia="Batang" w:hAnsi="Arial" w:cs="Arial"/>
        </w:rPr>
        <w:t xml:space="preserve"> com </w:t>
      </w:r>
      <w:proofErr w:type="spellStart"/>
      <w:r w:rsidR="00316A2E">
        <w:rPr>
          <w:rFonts w:ascii="Arial" w:eastAsia="Batang" w:hAnsi="Arial" w:cs="Arial"/>
        </w:rPr>
        <w:t>telhamento</w:t>
      </w:r>
      <w:proofErr w:type="spellEnd"/>
      <w:r w:rsidR="00316A2E">
        <w:rPr>
          <w:rFonts w:ascii="Arial" w:eastAsia="Batang" w:hAnsi="Arial" w:cs="Arial"/>
        </w:rPr>
        <w:t xml:space="preserve"> feito</w:t>
      </w:r>
      <w:r>
        <w:rPr>
          <w:rFonts w:ascii="Arial" w:eastAsia="Batang" w:hAnsi="Arial" w:cs="Arial"/>
        </w:rPr>
        <w:t xml:space="preserve"> com</w:t>
      </w:r>
      <w:proofErr w:type="gramStart"/>
      <w:r>
        <w:rPr>
          <w:rFonts w:ascii="Arial" w:eastAsia="Batang" w:hAnsi="Arial" w:cs="Arial"/>
        </w:rPr>
        <w:t xml:space="preserve">  </w:t>
      </w:r>
      <w:proofErr w:type="gramEnd"/>
      <w:r>
        <w:rPr>
          <w:rFonts w:ascii="Arial" w:eastAsia="Batang" w:hAnsi="Arial" w:cs="Arial"/>
        </w:rPr>
        <w:t xml:space="preserve">telhas aço </w:t>
      </w:r>
      <w:proofErr w:type="spellStart"/>
      <w:r>
        <w:rPr>
          <w:rFonts w:ascii="Arial" w:eastAsia="Batang" w:hAnsi="Arial" w:cs="Arial"/>
        </w:rPr>
        <w:t>zincado</w:t>
      </w:r>
      <w:proofErr w:type="spellEnd"/>
      <w:r>
        <w:rPr>
          <w:rFonts w:ascii="Arial" w:eastAsia="Batang" w:hAnsi="Arial" w:cs="Arial"/>
        </w:rPr>
        <w:t xml:space="preserve"> trapezoidal altura mínima 37mm, espessura 0,50mm</w:t>
      </w:r>
      <w:r w:rsidR="00F84B80" w:rsidRPr="00FE2632">
        <w:rPr>
          <w:rFonts w:ascii="Arial" w:eastAsia="Batang" w:hAnsi="Arial" w:cs="Arial"/>
        </w:rPr>
        <w:t xml:space="preserve">, </w:t>
      </w:r>
      <w:r>
        <w:rPr>
          <w:rFonts w:ascii="Arial" w:eastAsia="Batang" w:hAnsi="Arial" w:cs="Arial"/>
        </w:rPr>
        <w:t xml:space="preserve">largura 980mm, os </w:t>
      </w:r>
      <w:proofErr w:type="spellStart"/>
      <w:r>
        <w:rPr>
          <w:rFonts w:ascii="Arial" w:eastAsia="Batang" w:hAnsi="Arial" w:cs="Arial"/>
        </w:rPr>
        <w:t>ripões</w:t>
      </w:r>
      <w:proofErr w:type="spellEnd"/>
      <w:r>
        <w:rPr>
          <w:rFonts w:ascii="Arial" w:eastAsia="Batang" w:hAnsi="Arial" w:cs="Arial"/>
        </w:rPr>
        <w:t xml:space="preserve"> ou  perfis metálicos serão </w:t>
      </w:r>
      <w:r w:rsidR="00F84B80" w:rsidRPr="00FE2632">
        <w:rPr>
          <w:rFonts w:ascii="Arial" w:eastAsia="Batang" w:hAnsi="Arial" w:cs="Arial"/>
        </w:rPr>
        <w:t>fixad</w:t>
      </w:r>
      <w:r>
        <w:rPr>
          <w:rFonts w:ascii="Arial" w:eastAsia="Batang" w:hAnsi="Arial" w:cs="Arial"/>
        </w:rPr>
        <w:t>o</w:t>
      </w:r>
      <w:r w:rsidR="00F84B80" w:rsidRPr="00FE2632">
        <w:rPr>
          <w:rFonts w:ascii="Arial" w:eastAsia="Batang" w:hAnsi="Arial" w:cs="Arial"/>
        </w:rPr>
        <w:t xml:space="preserve">s diretamente </w:t>
      </w:r>
      <w:r>
        <w:rPr>
          <w:rFonts w:ascii="Arial" w:eastAsia="Batang" w:hAnsi="Arial" w:cs="Arial"/>
        </w:rPr>
        <w:t>no</w:t>
      </w:r>
      <w:r w:rsidR="00F84B80" w:rsidRPr="00FE2632">
        <w:rPr>
          <w:rFonts w:ascii="Arial" w:eastAsia="Batang" w:hAnsi="Arial" w:cs="Arial"/>
        </w:rPr>
        <w:t xml:space="preserve"> capeamento de tal forma que evitem o escorregamento das telhas</w:t>
      </w:r>
      <w:r>
        <w:rPr>
          <w:rFonts w:ascii="Arial" w:eastAsia="Batang" w:hAnsi="Arial" w:cs="Arial"/>
        </w:rPr>
        <w:t xml:space="preserve">. Os calços </w:t>
      </w:r>
      <w:r w:rsidR="009875A6">
        <w:rPr>
          <w:rFonts w:ascii="Arial" w:eastAsia="Batang" w:hAnsi="Arial" w:cs="Arial"/>
        </w:rPr>
        <w:t xml:space="preserve">de apoio das telhas </w:t>
      </w:r>
      <w:r>
        <w:rPr>
          <w:rFonts w:ascii="Arial" w:eastAsia="Batang" w:hAnsi="Arial" w:cs="Arial"/>
        </w:rPr>
        <w:t xml:space="preserve">serão instalados </w:t>
      </w:r>
      <w:r w:rsidR="009875A6">
        <w:rPr>
          <w:rFonts w:ascii="Arial" w:eastAsia="Batang" w:hAnsi="Arial" w:cs="Arial"/>
        </w:rPr>
        <w:t>de forma a ficar bem encaixados no formato das telhas, firmes e sem deformação.</w:t>
      </w:r>
    </w:p>
    <w:p w:rsidR="00F84B80" w:rsidRDefault="00F84B80" w:rsidP="009875A6">
      <w:pPr>
        <w:pStyle w:val="Corpodetexto31"/>
        <w:rPr>
          <w:rFonts w:ascii="Arial" w:hAnsi="Arial" w:cs="Arial"/>
          <w:bCs/>
          <w:snapToGrid w:val="0"/>
        </w:rPr>
      </w:pPr>
      <w:r w:rsidRPr="00FE2632">
        <w:rPr>
          <w:rFonts w:ascii="Arial" w:hAnsi="Arial" w:cs="Arial"/>
          <w:bCs/>
          <w:snapToGrid w:val="0"/>
        </w:rPr>
        <w:t xml:space="preserve">As cumeeiras </w:t>
      </w:r>
      <w:r w:rsidR="009875A6">
        <w:rPr>
          <w:rFonts w:ascii="Arial" w:hAnsi="Arial" w:cs="Arial"/>
          <w:bCs/>
          <w:snapToGrid w:val="0"/>
        </w:rPr>
        <w:t xml:space="preserve">deverão ser fixadas de modo a coincidir com os furos e fixação do </w:t>
      </w:r>
      <w:proofErr w:type="spellStart"/>
      <w:r w:rsidR="009875A6">
        <w:rPr>
          <w:rFonts w:ascii="Arial" w:hAnsi="Arial" w:cs="Arial"/>
          <w:bCs/>
          <w:snapToGrid w:val="0"/>
        </w:rPr>
        <w:t>telhamento</w:t>
      </w:r>
      <w:proofErr w:type="spellEnd"/>
      <w:r w:rsidR="009875A6">
        <w:rPr>
          <w:rFonts w:ascii="Arial" w:hAnsi="Arial" w:cs="Arial"/>
          <w:bCs/>
          <w:snapToGrid w:val="0"/>
        </w:rPr>
        <w:t xml:space="preserve"> </w:t>
      </w:r>
    </w:p>
    <w:p w:rsidR="00BB1722" w:rsidRPr="00BB1722" w:rsidRDefault="00BB1722" w:rsidP="00BB1722">
      <w:pPr>
        <w:spacing w:line="360" w:lineRule="auto"/>
        <w:ind w:firstLine="708"/>
        <w:jc w:val="both"/>
        <w:rPr>
          <w:rFonts w:ascii="Arial" w:hAnsi="Arial" w:cs="Arial"/>
          <w:b/>
          <w:bCs/>
          <w:snapToGrid w:val="0"/>
        </w:rPr>
      </w:pPr>
      <w:r w:rsidRPr="00BB1722">
        <w:rPr>
          <w:rFonts w:ascii="Arial" w:hAnsi="Arial" w:cs="Arial"/>
          <w:b/>
          <w:bCs/>
          <w:snapToGrid w:val="0"/>
        </w:rPr>
        <w:t>Critérios de medição e pagamento:</w:t>
      </w:r>
    </w:p>
    <w:p w:rsidR="00BB1722" w:rsidRPr="00BB1722" w:rsidRDefault="00BB1722" w:rsidP="00BB1722">
      <w:pPr>
        <w:spacing w:line="360" w:lineRule="auto"/>
        <w:ind w:firstLine="708"/>
        <w:jc w:val="both"/>
        <w:rPr>
          <w:rFonts w:ascii="Arial" w:hAnsi="Arial" w:cs="Arial"/>
          <w:bCs/>
          <w:snapToGrid w:val="0"/>
        </w:rPr>
      </w:pPr>
      <w:r w:rsidRPr="00BB1722">
        <w:rPr>
          <w:rFonts w:ascii="Arial" w:hAnsi="Arial" w:cs="Arial"/>
          <w:bCs/>
          <w:snapToGrid w:val="0"/>
        </w:rPr>
        <w:t xml:space="preserve">Será empregado o metro quadrado </w:t>
      </w:r>
      <w:r>
        <w:rPr>
          <w:rFonts w:ascii="Arial" w:hAnsi="Arial" w:cs="Arial"/>
          <w:bCs/>
          <w:snapToGrid w:val="0"/>
        </w:rPr>
        <w:t xml:space="preserve">em projeção horizontal </w:t>
      </w:r>
      <w:r w:rsidRPr="00BB1722">
        <w:rPr>
          <w:rFonts w:ascii="Arial" w:hAnsi="Arial" w:cs="Arial"/>
          <w:bCs/>
          <w:snapToGrid w:val="0"/>
        </w:rPr>
        <w:t>como unidade para avaliação dos serviços. A medição será efetuada pelas dimensões de projeto.</w:t>
      </w:r>
    </w:p>
    <w:p w:rsidR="00BB1722" w:rsidRPr="00BB1722" w:rsidRDefault="00BB1722" w:rsidP="00BB1722">
      <w:pPr>
        <w:spacing w:line="360" w:lineRule="auto"/>
        <w:ind w:firstLine="708"/>
        <w:jc w:val="both"/>
        <w:rPr>
          <w:rFonts w:ascii="Arial" w:hAnsi="Arial" w:cs="Arial"/>
          <w:bCs/>
          <w:snapToGrid w:val="0"/>
        </w:rPr>
      </w:pPr>
      <w:r w:rsidRPr="00BB1722">
        <w:rPr>
          <w:rFonts w:ascii="Arial" w:hAnsi="Arial" w:cs="Arial"/>
          <w:bCs/>
          <w:snapToGrid w:val="0"/>
        </w:rPr>
        <w:lastRenderedPageBreak/>
        <w:t>O pagamento será feito de acordo com os preços unitários propostos e aprovados</w:t>
      </w:r>
      <w:r>
        <w:rPr>
          <w:rFonts w:ascii="Arial" w:hAnsi="Arial" w:cs="Arial"/>
          <w:bCs/>
          <w:snapToGrid w:val="0"/>
        </w:rPr>
        <w:t xml:space="preserve"> e </w:t>
      </w:r>
      <w:r w:rsidRPr="00BB1722">
        <w:rPr>
          <w:rFonts w:ascii="Arial" w:hAnsi="Arial" w:cs="Arial"/>
          <w:bCs/>
          <w:snapToGrid w:val="0"/>
        </w:rPr>
        <w:t>deverão estar incluídos não só o fornecimento e a colocação dos materiais, tais como telhas, madeiramento etc., mas também todas as peças e acessórios que se mostrem indispensáveis, inclusive o tratamento da madeira, se for o caso.</w:t>
      </w:r>
    </w:p>
    <w:p w:rsidR="00F84B80" w:rsidRPr="00980A4D" w:rsidRDefault="00F84B80" w:rsidP="00092341">
      <w:pPr>
        <w:spacing w:line="360" w:lineRule="auto"/>
        <w:ind w:firstLine="708"/>
        <w:jc w:val="both"/>
        <w:rPr>
          <w:rFonts w:ascii="Arial" w:hAnsi="Arial" w:cs="Arial"/>
          <w:bCs/>
          <w:snapToGrid w:val="0"/>
        </w:rPr>
      </w:pPr>
      <w:proofErr w:type="gramStart"/>
      <w:r w:rsidRPr="00980A4D">
        <w:rPr>
          <w:rFonts w:ascii="Arial" w:hAnsi="Arial" w:cs="Arial"/>
          <w:bCs/>
          <w:snapToGrid w:val="0"/>
        </w:rPr>
        <w:t>materiais</w:t>
      </w:r>
      <w:proofErr w:type="gramEnd"/>
      <w:r w:rsidRPr="00980A4D">
        <w:rPr>
          <w:rFonts w:ascii="Arial" w:hAnsi="Arial" w:cs="Arial"/>
          <w:bCs/>
          <w:snapToGrid w:val="0"/>
        </w:rPr>
        <w:t xml:space="preserve">, transporte, armazenamento e </w:t>
      </w:r>
      <w:r w:rsidR="00980A4D" w:rsidRPr="00980A4D">
        <w:rPr>
          <w:rFonts w:ascii="Arial" w:hAnsi="Arial" w:cs="Arial"/>
          <w:bCs/>
          <w:snapToGrid w:val="0"/>
        </w:rPr>
        <w:t>montagem</w:t>
      </w:r>
      <w:r w:rsidRPr="00980A4D">
        <w:rPr>
          <w:rFonts w:ascii="Arial" w:hAnsi="Arial" w:cs="Arial"/>
          <w:bCs/>
          <w:snapToGrid w:val="0"/>
        </w:rPr>
        <w:t>, inclusive todas as</w:t>
      </w:r>
      <w:r w:rsidR="00092341">
        <w:rPr>
          <w:rFonts w:ascii="Arial" w:hAnsi="Arial" w:cs="Arial"/>
          <w:bCs/>
          <w:snapToGrid w:val="0"/>
        </w:rPr>
        <w:t xml:space="preserve"> </w:t>
      </w:r>
      <w:r w:rsidRPr="00980A4D">
        <w:rPr>
          <w:rFonts w:ascii="Arial" w:hAnsi="Arial" w:cs="Arial"/>
          <w:bCs/>
          <w:snapToGrid w:val="0"/>
        </w:rPr>
        <w:t>peças e acessórios que se mostrarem indispensáveis para a perfeita execução dos trabalhos.</w:t>
      </w:r>
    </w:p>
    <w:p w:rsidR="00F84B80" w:rsidRPr="00FE2632" w:rsidRDefault="005A670A" w:rsidP="00F84B80">
      <w:pPr>
        <w:spacing w:line="360" w:lineRule="auto"/>
        <w:jc w:val="both"/>
        <w:rPr>
          <w:rFonts w:ascii="Arial" w:hAnsi="Arial" w:cs="Arial"/>
          <w:b/>
          <w:bCs/>
          <w:snapToGrid w:val="0"/>
        </w:rPr>
      </w:pPr>
      <w:r>
        <w:rPr>
          <w:rFonts w:ascii="Arial" w:hAnsi="Arial" w:cs="Arial"/>
          <w:b/>
          <w:bCs/>
          <w:snapToGrid w:val="0"/>
        </w:rPr>
        <w:t>8. E</w:t>
      </w:r>
      <w:r w:rsidR="00F84B80">
        <w:rPr>
          <w:rFonts w:ascii="Arial" w:hAnsi="Arial" w:cs="Arial"/>
          <w:b/>
          <w:bCs/>
          <w:snapToGrid w:val="0"/>
        </w:rPr>
        <w:t>SQUADRIAS</w:t>
      </w:r>
    </w:p>
    <w:p w:rsidR="00F84B80" w:rsidRPr="00B025B3" w:rsidRDefault="00CB653C" w:rsidP="00F84B80">
      <w:pPr>
        <w:spacing w:line="360" w:lineRule="auto"/>
        <w:jc w:val="both"/>
        <w:rPr>
          <w:rFonts w:ascii="Arial" w:hAnsi="Arial" w:cs="Arial"/>
          <w:b/>
          <w:bCs/>
          <w:i/>
          <w:snapToGrid w:val="0"/>
        </w:rPr>
      </w:pPr>
      <w:r>
        <w:rPr>
          <w:rFonts w:ascii="Arial" w:hAnsi="Arial" w:cs="Arial"/>
          <w:b/>
          <w:bCs/>
          <w:i/>
          <w:snapToGrid w:val="0"/>
        </w:rPr>
        <w:t>8.</w:t>
      </w:r>
      <w:r w:rsidR="00362DD0">
        <w:rPr>
          <w:rFonts w:ascii="Arial" w:hAnsi="Arial" w:cs="Arial"/>
          <w:b/>
          <w:bCs/>
          <w:i/>
          <w:snapToGrid w:val="0"/>
        </w:rPr>
        <w:t>1</w:t>
      </w:r>
      <w:r w:rsidR="00F84B80" w:rsidRPr="00B025B3">
        <w:rPr>
          <w:rFonts w:ascii="Arial" w:hAnsi="Arial" w:cs="Arial"/>
          <w:b/>
          <w:bCs/>
          <w:i/>
          <w:snapToGrid w:val="0"/>
        </w:rPr>
        <w:t>. Esquadrias metálicas</w:t>
      </w:r>
    </w:p>
    <w:p w:rsidR="00F84B80" w:rsidRDefault="005A670A" w:rsidP="004F54E2">
      <w:pPr>
        <w:spacing w:line="360" w:lineRule="auto"/>
        <w:ind w:firstLine="748"/>
        <w:jc w:val="both"/>
        <w:rPr>
          <w:rFonts w:ascii="Arial" w:hAnsi="Arial" w:cs="Arial"/>
          <w:bCs/>
          <w:snapToGrid w:val="0"/>
        </w:rPr>
      </w:pPr>
      <w:r>
        <w:rPr>
          <w:rFonts w:ascii="Arial" w:hAnsi="Arial" w:cs="Arial"/>
          <w:bCs/>
          <w:snapToGrid w:val="0"/>
        </w:rPr>
        <w:t>Toda</w:t>
      </w:r>
      <w:r w:rsidR="00F84B80" w:rsidRPr="00FE2632">
        <w:rPr>
          <w:rFonts w:ascii="Arial" w:hAnsi="Arial" w:cs="Arial"/>
          <w:bCs/>
          <w:snapToGrid w:val="0"/>
        </w:rPr>
        <w:t>s</w:t>
      </w:r>
      <w:r>
        <w:rPr>
          <w:rFonts w:ascii="Arial" w:hAnsi="Arial" w:cs="Arial"/>
          <w:bCs/>
          <w:snapToGrid w:val="0"/>
        </w:rPr>
        <w:t xml:space="preserve"> as</w:t>
      </w:r>
      <w:proofErr w:type="gramStart"/>
      <w:r>
        <w:rPr>
          <w:rFonts w:ascii="Arial" w:hAnsi="Arial" w:cs="Arial"/>
          <w:bCs/>
          <w:snapToGrid w:val="0"/>
        </w:rPr>
        <w:t xml:space="preserve"> </w:t>
      </w:r>
      <w:r w:rsidR="00F84B80" w:rsidRPr="00FE2632">
        <w:rPr>
          <w:rFonts w:ascii="Arial" w:hAnsi="Arial" w:cs="Arial"/>
          <w:bCs/>
          <w:snapToGrid w:val="0"/>
        </w:rPr>
        <w:t xml:space="preserve"> </w:t>
      </w:r>
      <w:proofErr w:type="gramEnd"/>
      <w:r w:rsidR="00F84B80" w:rsidRPr="00FE2632">
        <w:rPr>
          <w:rFonts w:ascii="Arial" w:hAnsi="Arial" w:cs="Arial"/>
          <w:bCs/>
          <w:snapToGrid w:val="0"/>
        </w:rPr>
        <w:t xml:space="preserve">janelas </w:t>
      </w:r>
      <w:r w:rsidR="002B4AFA">
        <w:rPr>
          <w:rFonts w:ascii="Arial" w:hAnsi="Arial" w:cs="Arial"/>
          <w:bCs/>
          <w:snapToGrid w:val="0"/>
        </w:rPr>
        <w:t xml:space="preserve">metálicas </w:t>
      </w:r>
      <w:r w:rsidR="00F84B80" w:rsidRPr="00FE2632">
        <w:rPr>
          <w:rFonts w:ascii="Arial" w:hAnsi="Arial" w:cs="Arial"/>
          <w:bCs/>
          <w:snapToGrid w:val="0"/>
        </w:rPr>
        <w:t xml:space="preserve">serão </w:t>
      </w:r>
      <w:r w:rsidR="002B4AFA">
        <w:rPr>
          <w:rFonts w:ascii="Arial" w:hAnsi="Arial" w:cs="Arial"/>
          <w:bCs/>
          <w:snapToGrid w:val="0"/>
        </w:rPr>
        <w:t xml:space="preserve">em ferro </w:t>
      </w:r>
      <w:r w:rsidR="002B4AFA" w:rsidRPr="002B4AFA">
        <w:rPr>
          <w:rFonts w:ascii="Arial" w:hAnsi="Arial" w:cs="Arial"/>
          <w:bCs/>
          <w:snapToGrid w:val="0"/>
        </w:rPr>
        <w:t>cantoneira 1/8 x 3/4”, tipo basculante horizontal</w:t>
      </w:r>
      <w:r>
        <w:rPr>
          <w:rFonts w:ascii="Arial" w:hAnsi="Arial" w:cs="Arial"/>
          <w:bCs/>
          <w:snapToGrid w:val="0"/>
        </w:rPr>
        <w:t xml:space="preserve">, cujo  fabricação deverá previamente aprovada pela fiscalização. </w:t>
      </w:r>
    </w:p>
    <w:p w:rsidR="003376A0" w:rsidRDefault="005A670A" w:rsidP="004F54E2">
      <w:pPr>
        <w:spacing w:line="360" w:lineRule="auto"/>
        <w:ind w:firstLine="748"/>
        <w:jc w:val="both"/>
        <w:rPr>
          <w:rFonts w:ascii="Arial" w:hAnsi="Arial" w:cs="Arial"/>
          <w:bCs/>
          <w:snapToGrid w:val="0"/>
        </w:rPr>
      </w:pPr>
      <w:r>
        <w:rPr>
          <w:rFonts w:ascii="Arial" w:hAnsi="Arial" w:cs="Arial"/>
          <w:bCs/>
          <w:snapToGrid w:val="0"/>
        </w:rPr>
        <w:t>As portas e portão serão</w:t>
      </w:r>
      <w:proofErr w:type="gramStart"/>
      <w:r>
        <w:rPr>
          <w:rFonts w:ascii="Arial" w:hAnsi="Arial" w:cs="Arial"/>
          <w:bCs/>
          <w:snapToGrid w:val="0"/>
        </w:rPr>
        <w:t xml:space="preserve"> </w:t>
      </w:r>
      <w:r w:rsidR="003376A0">
        <w:rPr>
          <w:rFonts w:ascii="Arial" w:hAnsi="Arial" w:cs="Arial"/>
          <w:bCs/>
          <w:snapToGrid w:val="0"/>
        </w:rPr>
        <w:t xml:space="preserve"> </w:t>
      </w:r>
      <w:proofErr w:type="gramEnd"/>
      <w:r w:rsidR="003376A0">
        <w:rPr>
          <w:rFonts w:ascii="Arial" w:hAnsi="Arial" w:cs="Arial"/>
          <w:bCs/>
          <w:snapToGrid w:val="0"/>
        </w:rPr>
        <w:t xml:space="preserve">do tipo chapa metálica nº </w:t>
      </w:r>
      <w:r>
        <w:rPr>
          <w:rFonts w:ascii="Arial" w:hAnsi="Arial" w:cs="Arial"/>
          <w:bCs/>
          <w:snapToGrid w:val="0"/>
        </w:rPr>
        <w:t>20 dobrada 24cm</w:t>
      </w:r>
      <w:r w:rsidR="00316A2E">
        <w:rPr>
          <w:rFonts w:ascii="Arial" w:hAnsi="Arial" w:cs="Arial"/>
          <w:bCs/>
          <w:snapToGrid w:val="0"/>
        </w:rPr>
        <w:t>,</w:t>
      </w:r>
      <w:r w:rsidR="003376A0">
        <w:rPr>
          <w:rFonts w:ascii="Arial" w:hAnsi="Arial" w:cs="Arial"/>
          <w:bCs/>
          <w:snapToGrid w:val="0"/>
        </w:rPr>
        <w:t xml:space="preserve"> </w:t>
      </w:r>
      <w:r w:rsidR="00316A2E">
        <w:rPr>
          <w:rFonts w:ascii="Arial" w:hAnsi="Arial" w:cs="Arial"/>
          <w:bCs/>
          <w:snapToGrid w:val="0"/>
        </w:rPr>
        <w:t xml:space="preserve">guarnições em </w:t>
      </w:r>
      <w:proofErr w:type="spellStart"/>
      <w:r w:rsidR="003376A0">
        <w:rPr>
          <w:rFonts w:ascii="Arial" w:hAnsi="Arial" w:cs="Arial"/>
          <w:bCs/>
          <w:snapToGrid w:val="0"/>
        </w:rPr>
        <w:t>metalon</w:t>
      </w:r>
      <w:proofErr w:type="spellEnd"/>
      <w:r w:rsidR="003376A0">
        <w:rPr>
          <w:rFonts w:ascii="Arial" w:hAnsi="Arial" w:cs="Arial"/>
          <w:bCs/>
          <w:snapToGrid w:val="0"/>
        </w:rPr>
        <w:t xml:space="preserve">, </w:t>
      </w:r>
      <w:r>
        <w:rPr>
          <w:rFonts w:ascii="Arial" w:hAnsi="Arial" w:cs="Arial"/>
          <w:bCs/>
          <w:snapToGrid w:val="0"/>
        </w:rPr>
        <w:t>sendo que o portão será de correr,</w:t>
      </w:r>
      <w:r w:rsidRPr="005A670A">
        <w:rPr>
          <w:rFonts w:ascii="Arial" w:hAnsi="Arial" w:cs="Arial"/>
          <w:bCs/>
          <w:snapToGrid w:val="0"/>
        </w:rPr>
        <w:t xml:space="preserve"> </w:t>
      </w:r>
      <w:r>
        <w:rPr>
          <w:rFonts w:ascii="Arial" w:hAnsi="Arial" w:cs="Arial"/>
          <w:bCs/>
          <w:snapToGrid w:val="0"/>
        </w:rPr>
        <w:t>cuj</w:t>
      </w:r>
      <w:r w:rsidR="00316A2E">
        <w:rPr>
          <w:rFonts w:ascii="Arial" w:hAnsi="Arial" w:cs="Arial"/>
          <w:bCs/>
          <w:snapToGrid w:val="0"/>
        </w:rPr>
        <w:t>a</w:t>
      </w:r>
      <w:r>
        <w:rPr>
          <w:rFonts w:ascii="Arial" w:hAnsi="Arial" w:cs="Arial"/>
          <w:bCs/>
          <w:snapToGrid w:val="0"/>
        </w:rPr>
        <w:t xml:space="preserve">  fabricação </w:t>
      </w:r>
      <w:r w:rsidR="00852AE3">
        <w:rPr>
          <w:rFonts w:ascii="Arial" w:hAnsi="Arial" w:cs="Arial"/>
          <w:bCs/>
          <w:snapToGrid w:val="0"/>
        </w:rPr>
        <w:t xml:space="preserve">de todos </w:t>
      </w:r>
      <w:r>
        <w:rPr>
          <w:rFonts w:ascii="Arial" w:hAnsi="Arial" w:cs="Arial"/>
          <w:bCs/>
          <w:snapToGrid w:val="0"/>
        </w:rPr>
        <w:t xml:space="preserve">deverá </w:t>
      </w:r>
      <w:r w:rsidR="00852AE3">
        <w:rPr>
          <w:rFonts w:ascii="Arial" w:hAnsi="Arial" w:cs="Arial"/>
          <w:bCs/>
          <w:snapToGrid w:val="0"/>
        </w:rPr>
        <w:t xml:space="preserve">ser </w:t>
      </w:r>
      <w:r>
        <w:rPr>
          <w:rFonts w:ascii="Arial" w:hAnsi="Arial" w:cs="Arial"/>
          <w:bCs/>
          <w:snapToGrid w:val="0"/>
        </w:rPr>
        <w:t xml:space="preserve">previamente aprovada pela fiscalização. </w:t>
      </w:r>
      <w:r w:rsidR="003376A0">
        <w:rPr>
          <w:rFonts w:ascii="Arial" w:hAnsi="Arial" w:cs="Arial"/>
          <w:bCs/>
          <w:snapToGrid w:val="0"/>
        </w:rPr>
        <w:t xml:space="preserve"> </w:t>
      </w:r>
    </w:p>
    <w:p w:rsidR="00A61275" w:rsidRPr="005E4983" w:rsidRDefault="00A61275" w:rsidP="004F54E2">
      <w:pPr>
        <w:spacing w:line="360" w:lineRule="auto"/>
        <w:ind w:firstLine="748"/>
        <w:jc w:val="both"/>
        <w:rPr>
          <w:rFonts w:ascii="Arial" w:hAnsi="Arial" w:cs="Arial"/>
          <w:bCs/>
          <w:snapToGrid w:val="0"/>
          <w:vertAlign w:val="subscript"/>
        </w:rPr>
      </w:pPr>
      <w:r>
        <w:rPr>
          <w:rFonts w:ascii="Arial" w:hAnsi="Arial" w:cs="Arial"/>
          <w:bCs/>
          <w:snapToGrid w:val="0"/>
        </w:rPr>
        <w:t xml:space="preserve">Os portões </w:t>
      </w:r>
      <w:r w:rsidR="005E4983">
        <w:rPr>
          <w:rFonts w:ascii="Arial" w:hAnsi="Arial" w:cs="Arial"/>
          <w:bCs/>
          <w:snapToGrid w:val="0"/>
        </w:rPr>
        <w:t xml:space="preserve">que compõem a cerca serão de tubos de aço galvanizado leve </w:t>
      </w:r>
      <w:proofErr w:type="gramStart"/>
      <w:r w:rsidR="005E4983">
        <w:rPr>
          <w:rFonts w:ascii="Arial" w:hAnsi="Arial" w:cs="Arial"/>
          <w:bCs/>
          <w:snapToGrid w:val="0"/>
        </w:rPr>
        <w:t xml:space="preserve">com </w:t>
      </w:r>
      <w:proofErr w:type="spellStart"/>
      <w:r w:rsidR="005E4983">
        <w:rPr>
          <w:rFonts w:ascii="Arial" w:hAnsi="Arial" w:cs="Arial"/>
          <w:bCs/>
          <w:snapToGrid w:val="0"/>
        </w:rPr>
        <w:t>com</w:t>
      </w:r>
      <w:proofErr w:type="spellEnd"/>
      <w:proofErr w:type="gramEnd"/>
      <w:r w:rsidR="005E4983">
        <w:rPr>
          <w:rFonts w:ascii="Arial" w:hAnsi="Arial" w:cs="Arial"/>
          <w:bCs/>
          <w:snapToGrid w:val="0"/>
        </w:rPr>
        <w:t xml:space="preserve"> costura com rosca BSP 33,7mm; e= e,25mm, l = 6000mm e tubo de aço de 31,3mm, e= 2,25mm e l= 6000mm.</w:t>
      </w:r>
    </w:p>
    <w:p w:rsidR="004F54E2" w:rsidRPr="004F54E2" w:rsidRDefault="004F54E2" w:rsidP="00F84B80">
      <w:pPr>
        <w:spacing w:line="360" w:lineRule="auto"/>
        <w:ind w:firstLine="708"/>
        <w:jc w:val="both"/>
        <w:rPr>
          <w:rFonts w:ascii="Arial" w:hAnsi="Arial" w:cs="Arial"/>
          <w:b/>
          <w:bCs/>
          <w:snapToGrid w:val="0"/>
        </w:rPr>
      </w:pPr>
      <w:r w:rsidRPr="004F54E2">
        <w:rPr>
          <w:rFonts w:ascii="Arial" w:hAnsi="Arial" w:cs="Arial"/>
          <w:b/>
          <w:bCs/>
          <w:snapToGrid w:val="0"/>
        </w:rPr>
        <w:t>Critérios de medição e pagamento:</w:t>
      </w:r>
    </w:p>
    <w:p w:rsidR="00F84B80" w:rsidRPr="004F54E2" w:rsidRDefault="00F84B80" w:rsidP="00F84B80">
      <w:pPr>
        <w:spacing w:line="360" w:lineRule="auto"/>
        <w:ind w:firstLine="708"/>
        <w:jc w:val="both"/>
        <w:rPr>
          <w:rFonts w:ascii="Arial" w:hAnsi="Arial" w:cs="Arial"/>
          <w:bCs/>
          <w:snapToGrid w:val="0"/>
        </w:rPr>
      </w:pPr>
      <w:r w:rsidRPr="004F54E2">
        <w:rPr>
          <w:rFonts w:ascii="Arial" w:hAnsi="Arial" w:cs="Arial"/>
          <w:bCs/>
          <w:snapToGrid w:val="0"/>
        </w:rPr>
        <w:t>A medição das esquadrias metálicas será avaliada tomando-se como unidade o metro quadrado efetivamente colocado, conforme indicar o projeto.</w:t>
      </w:r>
    </w:p>
    <w:p w:rsidR="00F84B80" w:rsidRPr="004F54E2" w:rsidRDefault="00F84B80" w:rsidP="00F84B80">
      <w:pPr>
        <w:spacing w:line="360" w:lineRule="auto"/>
        <w:ind w:firstLine="708"/>
        <w:jc w:val="both"/>
        <w:rPr>
          <w:rFonts w:ascii="Arial" w:hAnsi="Arial" w:cs="Arial"/>
          <w:bCs/>
          <w:snapToGrid w:val="0"/>
        </w:rPr>
      </w:pPr>
      <w:r w:rsidRPr="004F54E2">
        <w:rPr>
          <w:rFonts w:ascii="Arial" w:hAnsi="Arial" w:cs="Arial"/>
          <w:bCs/>
          <w:snapToGrid w:val="0"/>
        </w:rPr>
        <w:t>O pagamento será efetuado pelos preços unitários correspondentes aos preços da Planilha de Orçament</w:t>
      </w:r>
      <w:r w:rsidR="004F54E2" w:rsidRPr="004F54E2">
        <w:rPr>
          <w:rFonts w:ascii="Arial" w:hAnsi="Arial" w:cs="Arial"/>
          <w:bCs/>
          <w:snapToGrid w:val="0"/>
        </w:rPr>
        <w:t xml:space="preserve">o e </w:t>
      </w:r>
      <w:proofErr w:type="gramStart"/>
      <w:r w:rsidRPr="004F54E2">
        <w:rPr>
          <w:rFonts w:ascii="Arial" w:hAnsi="Arial" w:cs="Arial"/>
          <w:bCs/>
          <w:snapToGrid w:val="0"/>
        </w:rPr>
        <w:t>deverão</w:t>
      </w:r>
      <w:proofErr w:type="gramEnd"/>
      <w:r w:rsidRPr="004F54E2">
        <w:rPr>
          <w:rFonts w:ascii="Arial" w:hAnsi="Arial" w:cs="Arial"/>
          <w:bCs/>
          <w:snapToGrid w:val="0"/>
        </w:rPr>
        <w:t xml:space="preserve"> estar incluídos o fornecimento de todos os materiais inclusive ferragens, armazenagem, transporte, montagem e colocação de todos os materiais necessários, bem como todos os encargos e incidências para a perfeita execução dos serviços.</w:t>
      </w:r>
    </w:p>
    <w:p w:rsidR="00F84B80" w:rsidRPr="00B025B3" w:rsidRDefault="00CB653C" w:rsidP="00F84B80">
      <w:pPr>
        <w:spacing w:line="360" w:lineRule="auto"/>
        <w:jc w:val="both"/>
        <w:rPr>
          <w:rFonts w:ascii="Arial" w:hAnsi="Arial" w:cs="Arial"/>
          <w:b/>
          <w:bCs/>
          <w:i/>
          <w:snapToGrid w:val="0"/>
        </w:rPr>
      </w:pPr>
      <w:r>
        <w:rPr>
          <w:rFonts w:ascii="Arial" w:hAnsi="Arial" w:cs="Arial"/>
          <w:b/>
          <w:bCs/>
          <w:i/>
          <w:snapToGrid w:val="0"/>
        </w:rPr>
        <w:t>8.2</w:t>
      </w:r>
      <w:r w:rsidR="00F84B80" w:rsidRPr="00B025B3">
        <w:rPr>
          <w:rFonts w:ascii="Arial" w:hAnsi="Arial" w:cs="Arial"/>
          <w:b/>
          <w:bCs/>
          <w:i/>
          <w:snapToGrid w:val="0"/>
        </w:rPr>
        <w:t xml:space="preserve">. Elemento </w:t>
      </w:r>
      <w:r w:rsidR="00E340FA">
        <w:rPr>
          <w:rFonts w:ascii="Arial" w:hAnsi="Arial" w:cs="Arial"/>
          <w:b/>
          <w:bCs/>
          <w:i/>
          <w:snapToGrid w:val="0"/>
        </w:rPr>
        <w:t>v</w:t>
      </w:r>
      <w:r w:rsidR="00F84B80" w:rsidRPr="00B025B3">
        <w:rPr>
          <w:rFonts w:ascii="Arial" w:hAnsi="Arial" w:cs="Arial"/>
          <w:b/>
          <w:bCs/>
          <w:i/>
          <w:snapToGrid w:val="0"/>
        </w:rPr>
        <w:t>azado pré-moldado</w:t>
      </w:r>
    </w:p>
    <w:p w:rsidR="00D50CED" w:rsidRDefault="00D50CED" w:rsidP="00D50CED">
      <w:pPr>
        <w:spacing w:line="360" w:lineRule="auto"/>
        <w:ind w:firstLine="708"/>
        <w:jc w:val="both"/>
        <w:rPr>
          <w:rFonts w:ascii="Arial" w:hAnsi="Arial" w:cs="Arial"/>
          <w:bCs/>
          <w:snapToGrid w:val="0"/>
        </w:rPr>
      </w:pPr>
      <w:r>
        <w:rPr>
          <w:rFonts w:ascii="Arial" w:hAnsi="Arial" w:cs="Arial"/>
          <w:bCs/>
          <w:snapToGrid w:val="0"/>
        </w:rPr>
        <w:t xml:space="preserve"> </w:t>
      </w:r>
      <w:r w:rsidRPr="00737543">
        <w:rPr>
          <w:rFonts w:ascii="Arial" w:hAnsi="Arial" w:cs="Arial"/>
          <w:bCs/>
          <w:snapToGrid w:val="0"/>
        </w:rPr>
        <w:t xml:space="preserve">Serão usados </w:t>
      </w:r>
      <w:r>
        <w:rPr>
          <w:rFonts w:ascii="Arial" w:hAnsi="Arial" w:cs="Arial"/>
          <w:bCs/>
          <w:snapToGrid w:val="0"/>
        </w:rPr>
        <w:t xml:space="preserve">elementos vazados </w:t>
      </w:r>
      <w:r w:rsidRPr="00737543">
        <w:rPr>
          <w:rFonts w:ascii="Arial" w:hAnsi="Arial" w:cs="Arial"/>
          <w:bCs/>
          <w:snapToGrid w:val="0"/>
        </w:rPr>
        <w:t>pré-moldados de c</w:t>
      </w:r>
      <w:r>
        <w:rPr>
          <w:rFonts w:ascii="Arial" w:hAnsi="Arial" w:cs="Arial"/>
          <w:bCs/>
          <w:snapToGrid w:val="0"/>
        </w:rPr>
        <w:t>oncreto</w:t>
      </w:r>
      <w:r w:rsidRPr="00737543">
        <w:rPr>
          <w:rFonts w:ascii="Arial" w:hAnsi="Arial" w:cs="Arial"/>
          <w:bCs/>
          <w:snapToGrid w:val="0"/>
        </w:rPr>
        <w:t xml:space="preserve"> tipo </w:t>
      </w:r>
      <w:proofErr w:type="spellStart"/>
      <w:r w:rsidRPr="00D50CED">
        <w:rPr>
          <w:rFonts w:ascii="Arial" w:hAnsi="Arial" w:cs="Arial"/>
          <w:bCs/>
          <w:i/>
          <w:snapToGrid w:val="0"/>
        </w:rPr>
        <w:t>cobogós</w:t>
      </w:r>
      <w:proofErr w:type="spellEnd"/>
      <w:r w:rsidRPr="00737543">
        <w:rPr>
          <w:rFonts w:ascii="Arial" w:hAnsi="Arial" w:cs="Arial"/>
          <w:bCs/>
          <w:snapToGrid w:val="0"/>
        </w:rPr>
        <w:t xml:space="preserve"> venezianos nos locais e dimensões indicadas no projeto de arquitetura</w:t>
      </w:r>
      <w:r>
        <w:rPr>
          <w:rFonts w:ascii="Arial" w:hAnsi="Arial" w:cs="Arial"/>
          <w:bCs/>
          <w:snapToGrid w:val="0"/>
        </w:rPr>
        <w:t xml:space="preserve"> e serão cuidadosamente aprumados com juntas de espessura uniforme.</w:t>
      </w:r>
    </w:p>
    <w:p w:rsidR="00D50CED" w:rsidRPr="00D50CED" w:rsidRDefault="00D50CED" w:rsidP="00D50CED">
      <w:pPr>
        <w:spacing w:line="360" w:lineRule="auto"/>
        <w:ind w:firstLine="708"/>
        <w:jc w:val="both"/>
        <w:rPr>
          <w:rFonts w:ascii="Arial" w:hAnsi="Arial" w:cs="Arial"/>
          <w:b/>
          <w:bCs/>
          <w:snapToGrid w:val="0"/>
        </w:rPr>
      </w:pPr>
      <w:r w:rsidRPr="00D50CED">
        <w:rPr>
          <w:rFonts w:ascii="Arial" w:hAnsi="Arial" w:cs="Arial"/>
          <w:b/>
          <w:bCs/>
          <w:snapToGrid w:val="0"/>
        </w:rPr>
        <w:t>Critérios de medição e pagamento:</w:t>
      </w:r>
    </w:p>
    <w:p w:rsidR="00D50CED" w:rsidRDefault="008717C8" w:rsidP="00D50CED">
      <w:pPr>
        <w:spacing w:line="360" w:lineRule="auto"/>
        <w:ind w:firstLine="708"/>
        <w:jc w:val="both"/>
        <w:rPr>
          <w:rFonts w:ascii="Arial" w:hAnsi="Arial" w:cs="Arial"/>
          <w:bCs/>
          <w:snapToGrid w:val="0"/>
        </w:rPr>
      </w:pPr>
      <w:r>
        <w:rPr>
          <w:rFonts w:ascii="Arial" w:hAnsi="Arial" w:cs="Arial"/>
          <w:bCs/>
          <w:snapToGrid w:val="0"/>
        </w:rPr>
        <w:t>Os serviços serão medidos pela área executada em metros quadrados.</w:t>
      </w:r>
    </w:p>
    <w:p w:rsidR="008717C8" w:rsidRPr="004F54E2" w:rsidRDefault="008717C8" w:rsidP="00586E3F">
      <w:pPr>
        <w:spacing w:line="360" w:lineRule="auto"/>
        <w:ind w:firstLine="708"/>
        <w:jc w:val="both"/>
        <w:rPr>
          <w:rFonts w:ascii="Arial" w:hAnsi="Arial" w:cs="Arial"/>
          <w:bCs/>
          <w:snapToGrid w:val="0"/>
        </w:rPr>
      </w:pPr>
      <w:r w:rsidRPr="004F54E2">
        <w:rPr>
          <w:rFonts w:ascii="Arial" w:hAnsi="Arial" w:cs="Arial"/>
          <w:bCs/>
          <w:snapToGrid w:val="0"/>
        </w:rPr>
        <w:lastRenderedPageBreak/>
        <w:t>O pagamento será efetuado pelos preços unitários correspondentes aos preços da Planilha de Orçamento e deverão estar incluídos o fornecimento de todos</w:t>
      </w:r>
      <w:r w:rsidR="00586E3F">
        <w:rPr>
          <w:rFonts w:ascii="Arial" w:hAnsi="Arial" w:cs="Arial"/>
          <w:bCs/>
          <w:snapToGrid w:val="0"/>
        </w:rPr>
        <w:t xml:space="preserve"> </w:t>
      </w:r>
      <w:r w:rsidRPr="004F54E2">
        <w:rPr>
          <w:rFonts w:ascii="Arial" w:hAnsi="Arial" w:cs="Arial"/>
          <w:bCs/>
          <w:snapToGrid w:val="0"/>
        </w:rPr>
        <w:t>os materiais</w:t>
      </w:r>
      <w:r>
        <w:rPr>
          <w:rFonts w:ascii="Arial" w:hAnsi="Arial" w:cs="Arial"/>
          <w:bCs/>
          <w:snapToGrid w:val="0"/>
        </w:rPr>
        <w:t xml:space="preserve"> necessários à sua perfeita execução</w:t>
      </w:r>
      <w:r w:rsidRPr="004F54E2">
        <w:rPr>
          <w:rFonts w:ascii="Arial" w:hAnsi="Arial" w:cs="Arial"/>
          <w:bCs/>
          <w:snapToGrid w:val="0"/>
        </w:rPr>
        <w:t>, bem como todos os encargos e</w:t>
      </w:r>
      <w:proofErr w:type="gramStart"/>
      <w:r w:rsidRPr="004F54E2">
        <w:rPr>
          <w:rFonts w:ascii="Arial" w:hAnsi="Arial" w:cs="Arial"/>
          <w:bCs/>
          <w:snapToGrid w:val="0"/>
        </w:rPr>
        <w:t xml:space="preserve"> </w:t>
      </w:r>
      <w:r w:rsidR="0017308D">
        <w:rPr>
          <w:rFonts w:ascii="Arial" w:hAnsi="Arial" w:cs="Arial"/>
          <w:bCs/>
          <w:snapToGrid w:val="0"/>
        </w:rPr>
        <w:t xml:space="preserve"> </w:t>
      </w:r>
      <w:proofErr w:type="gramEnd"/>
      <w:r w:rsidRPr="004F54E2">
        <w:rPr>
          <w:rFonts w:ascii="Arial" w:hAnsi="Arial" w:cs="Arial"/>
          <w:bCs/>
          <w:snapToGrid w:val="0"/>
        </w:rPr>
        <w:t>incidências</w:t>
      </w:r>
      <w:r>
        <w:rPr>
          <w:rFonts w:ascii="Arial" w:hAnsi="Arial" w:cs="Arial"/>
          <w:bCs/>
          <w:snapToGrid w:val="0"/>
        </w:rPr>
        <w:t>.</w:t>
      </w:r>
    </w:p>
    <w:p w:rsidR="000618C5" w:rsidRPr="00B025B3" w:rsidRDefault="00CE5F58" w:rsidP="000618C5">
      <w:pPr>
        <w:spacing w:line="360" w:lineRule="auto"/>
        <w:jc w:val="both"/>
        <w:rPr>
          <w:rFonts w:ascii="Arial" w:hAnsi="Arial" w:cs="Arial"/>
          <w:b/>
          <w:bCs/>
          <w:i/>
          <w:snapToGrid w:val="0"/>
        </w:rPr>
      </w:pPr>
      <w:r>
        <w:rPr>
          <w:rFonts w:ascii="Arial" w:hAnsi="Arial" w:cs="Arial"/>
          <w:b/>
          <w:bCs/>
          <w:i/>
          <w:snapToGrid w:val="0"/>
        </w:rPr>
        <w:t>9</w:t>
      </w:r>
      <w:r w:rsidR="000618C5" w:rsidRPr="00B025B3">
        <w:rPr>
          <w:rFonts w:ascii="Arial" w:hAnsi="Arial" w:cs="Arial"/>
          <w:b/>
          <w:bCs/>
          <w:i/>
          <w:snapToGrid w:val="0"/>
        </w:rPr>
        <w:t>.</w:t>
      </w:r>
      <w:r w:rsidR="000618C5">
        <w:rPr>
          <w:rFonts w:ascii="Arial" w:hAnsi="Arial" w:cs="Arial"/>
          <w:b/>
          <w:bCs/>
          <w:i/>
          <w:snapToGrid w:val="0"/>
        </w:rPr>
        <w:t>4</w:t>
      </w:r>
      <w:r w:rsidR="000618C5" w:rsidRPr="00B025B3">
        <w:rPr>
          <w:rFonts w:ascii="Arial" w:hAnsi="Arial" w:cs="Arial"/>
          <w:b/>
          <w:bCs/>
          <w:i/>
          <w:snapToGrid w:val="0"/>
        </w:rPr>
        <w:t xml:space="preserve">. </w:t>
      </w:r>
      <w:r w:rsidR="000618C5">
        <w:rPr>
          <w:rFonts w:ascii="Arial" w:hAnsi="Arial" w:cs="Arial"/>
          <w:b/>
          <w:bCs/>
          <w:i/>
          <w:snapToGrid w:val="0"/>
        </w:rPr>
        <w:t>Vidros</w:t>
      </w:r>
    </w:p>
    <w:p w:rsidR="00145452" w:rsidRPr="00145452" w:rsidRDefault="00145452" w:rsidP="00145452">
      <w:pPr>
        <w:spacing w:line="360" w:lineRule="auto"/>
        <w:ind w:firstLine="708"/>
        <w:jc w:val="both"/>
        <w:rPr>
          <w:rFonts w:ascii="Arial" w:hAnsi="Arial" w:cs="Arial"/>
          <w:bCs/>
          <w:snapToGrid w:val="0"/>
        </w:rPr>
      </w:pPr>
      <w:r w:rsidRPr="00145452">
        <w:rPr>
          <w:rFonts w:ascii="Arial" w:hAnsi="Arial" w:cs="Arial"/>
          <w:bCs/>
          <w:snapToGrid w:val="0"/>
        </w:rPr>
        <w:t>Deverão ser instalados</w:t>
      </w:r>
      <w:proofErr w:type="gramStart"/>
      <w:r w:rsidRPr="00145452">
        <w:rPr>
          <w:rFonts w:ascii="Arial" w:hAnsi="Arial" w:cs="Arial"/>
          <w:bCs/>
          <w:snapToGrid w:val="0"/>
        </w:rPr>
        <w:t xml:space="preserve"> </w:t>
      </w:r>
      <w:r w:rsidR="000E067A">
        <w:rPr>
          <w:rFonts w:ascii="Arial" w:hAnsi="Arial" w:cs="Arial"/>
          <w:bCs/>
          <w:snapToGrid w:val="0"/>
        </w:rPr>
        <w:t xml:space="preserve"> </w:t>
      </w:r>
      <w:proofErr w:type="gramEnd"/>
      <w:r w:rsidR="000E067A">
        <w:rPr>
          <w:rFonts w:ascii="Arial" w:hAnsi="Arial" w:cs="Arial"/>
          <w:bCs/>
          <w:snapToGrid w:val="0"/>
        </w:rPr>
        <w:t>do tipo canelado 4mm</w:t>
      </w:r>
      <w:r w:rsidR="00316A2E">
        <w:rPr>
          <w:rFonts w:ascii="Arial" w:hAnsi="Arial" w:cs="Arial"/>
          <w:bCs/>
          <w:snapToGrid w:val="0"/>
        </w:rPr>
        <w:t xml:space="preserve"> massa de calafetar</w:t>
      </w:r>
      <w:r w:rsidRPr="00145452">
        <w:rPr>
          <w:rFonts w:ascii="Arial" w:hAnsi="Arial" w:cs="Arial"/>
          <w:bCs/>
          <w:snapToGrid w:val="0"/>
        </w:rPr>
        <w:t>.</w:t>
      </w:r>
    </w:p>
    <w:p w:rsidR="00145452" w:rsidRPr="00145452" w:rsidRDefault="00145452" w:rsidP="00145452">
      <w:pPr>
        <w:spacing w:line="360" w:lineRule="auto"/>
        <w:ind w:firstLine="708"/>
        <w:jc w:val="both"/>
        <w:rPr>
          <w:rFonts w:ascii="Arial" w:hAnsi="Arial" w:cs="Arial"/>
          <w:bCs/>
          <w:snapToGrid w:val="0"/>
        </w:rPr>
      </w:pPr>
      <w:r w:rsidRPr="00145452">
        <w:rPr>
          <w:rFonts w:ascii="Arial" w:hAnsi="Arial" w:cs="Arial"/>
          <w:bCs/>
          <w:snapToGrid w:val="0"/>
        </w:rPr>
        <w:t>Os vidros serão de procedência idônea e conhecida com características</w:t>
      </w:r>
      <w:r w:rsidR="00C60B03">
        <w:rPr>
          <w:rFonts w:ascii="Arial" w:hAnsi="Arial" w:cs="Arial"/>
          <w:bCs/>
          <w:snapToGrid w:val="0"/>
        </w:rPr>
        <w:t xml:space="preserve"> </w:t>
      </w:r>
      <w:r w:rsidRPr="00145452">
        <w:rPr>
          <w:rFonts w:ascii="Arial" w:hAnsi="Arial" w:cs="Arial"/>
          <w:bCs/>
          <w:snapToGrid w:val="0"/>
        </w:rPr>
        <w:t>adequadas ao fim a que se destinam sem empenamentos sem manchas bolhas e</w:t>
      </w:r>
      <w:r w:rsidR="00C60B03">
        <w:rPr>
          <w:rFonts w:ascii="Arial" w:hAnsi="Arial" w:cs="Arial"/>
          <w:bCs/>
          <w:snapToGrid w:val="0"/>
        </w:rPr>
        <w:t xml:space="preserve"> </w:t>
      </w:r>
      <w:r w:rsidRPr="00145452">
        <w:rPr>
          <w:rFonts w:ascii="Arial" w:hAnsi="Arial" w:cs="Arial"/>
          <w:bCs/>
          <w:snapToGrid w:val="0"/>
        </w:rPr>
        <w:t>obedece aos requisitos da NBR 11706.</w:t>
      </w:r>
    </w:p>
    <w:p w:rsidR="00AA3993" w:rsidRPr="004F54E2" w:rsidRDefault="00AA3993" w:rsidP="00AA3993">
      <w:pPr>
        <w:spacing w:line="360" w:lineRule="auto"/>
        <w:ind w:firstLine="708"/>
        <w:jc w:val="both"/>
        <w:rPr>
          <w:rFonts w:ascii="Arial" w:hAnsi="Arial" w:cs="Arial"/>
          <w:b/>
          <w:bCs/>
          <w:snapToGrid w:val="0"/>
        </w:rPr>
      </w:pPr>
      <w:r w:rsidRPr="004F54E2">
        <w:rPr>
          <w:rFonts w:ascii="Arial" w:hAnsi="Arial" w:cs="Arial"/>
          <w:b/>
          <w:bCs/>
          <w:snapToGrid w:val="0"/>
        </w:rPr>
        <w:t>Critérios de medição e pagamento:</w:t>
      </w:r>
    </w:p>
    <w:p w:rsidR="00AA3993" w:rsidRPr="004F54E2" w:rsidRDefault="00AA3993" w:rsidP="00AA3993">
      <w:pPr>
        <w:spacing w:line="360" w:lineRule="auto"/>
        <w:ind w:firstLine="708"/>
        <w:jc w:val="both"/>
        <w:rPr>
          <w:rFonts w:ascii="Arial" w:hAnsi="Arial" w:cs="Arial"/>
          <w:bCs/>
          <w:snapToGrid w:val="0"/>
        </w:rPr>
      </w:pPr>
      <w:r w:rsidRPr="004F54E2">
        <w:rPr>
          <w:rFonts w:ascii="Arial" w:hAnsi="Arial" w:cs="Arial"/>
          <w:bCs/>
          <w:snapToGrid w:val="0"/>
        </w:rPr>
        <w:t>A medição das esquadrias será feita tomando-se como unidade o metro quadrado efetivamente colocado, conforme o projeto.</w:t>
      </w:r>
    </w:p>
    <w:p w:rsidR="00AA3993" w:rsidRPr="004F54E2" w:rsidRDefault="00AA3993" w:rsidP="00AA3993">
      <w:pPr>
        <w:spacing w:line="360" w:lineRule="auto"/>
        <w:ind w:firstLine="708"/>
        <w:jc w:val="both"/>
        <w:rPr>
          <w:rFonts w:ascii="Arial" w:hAnsi="Arial" w:cs="Arial"/>
          <w:bCs/>
          <w:snapToGrid w:val="0"/>
        </w:rPr>
      </w:pPr>
      <w:r w:rsidRPr="004F54E2">
        <w:rPr>
          <w:rFonts w:ascii="Arial" w:hAnsi="Arial" w:cs="Arial"/>
          <w:bCs/>
          <w:snapToGrid w:val="0"/>
        </w:rPr>
        <w:t xml:space="preserve">O pagamento será efetuado pelos preços unitários correspondentes da Planilha de </w:t>
      </w:r>
      <w:proofErr w:type="spellStart"/>
      <w:r w:rsidRPr="004F54E2">
        <w:rPr>
          <w:rFonts w:ascii="Arial" w:hAnsi="Arial" w:cs="Arial"/>
          <w:bCs/>
          <w:snapToGrid w:val="0"/>
        </w:rPr>
        <w:t>Orçamentação</w:t>
      </w:r>
      <w:proofErr w:type="spellEnd"/>
      <w:r w:rsidRPr="004F54E2">
        <w:rPr>
          <w:rFonts w:ascii="Arial" w:hAnsi="Arial" w:cs="Arial"/>
          <w:bCs/>
          <w:snapToGrid w:val="0"/>
        </w:rPr>
        <w:t xml:space="preserve"> de Obras. Nestes preços deverão estar incluídos aquisição dos materiais, inclusive ferragens, transporte, montagem, colocação, bem como todos os encargos e </w:t>
      </w:r>
      <w:r w:rsidR="00092341" w:rsidRPr="004F54E2">
        <w:rPr>
          <w:rFonts w:ascii="Arial" w:hAnsi="Arial" w:cs="Arial"/>
          <w:bCs/>
          <w:snapToGrid w:val="0"/>
        </w:rPr>
        <w:t>incidências necessários</w:t>
      </w:r>
      <w:r w:rsidRPr="004F54E2">
        <w:rPr>
          <w:rFonts w:ascii="Arial" w:hAnsi="Arial" w:cs="Arial"/>
          <w:bCs/>
          <w:snapToGrid w:val="0"/>
        </w:rPr>
        <w:t xml:space="preserve"> para a perfeita execução dos serviços.</w:t>
      </w:r>
    </w:p>
    <w:p w:rsidR="007723FF" w:rsidRPr="00FE2632" w:rsidRDefault="007723FF" w:rsidP="007723FF">
      <w:pPr>
        <w:spacing w:line="360" w:lineRule="auto"/>
        <w:jc w:val="both"/>
        <w:rPr>
          <w:rFonts w:ascii="Arial" w:hAnsi="Arial" w:cs="Arial"/>
          <w:b/>
          <w:bCs/>
          <w:snapToGrid w:val="0"/>
        </w:rPr>
      </w:pPr>
      <w:r w:rsidRPr="00FE2632">
        <w:rPr>
          <w:rFonts w:ascii="Arial" w:hAnsi="Arial" w:cs="Arial"/>
          <w:b/>
          <w:bCs/>
          <w:snapToGrid w:val="0"/>
        </w:rPr>
        <w:t>1</w:t>
      </w:r>
      <w:r w:rsidR="00CE5F58">
        <w:rPr>
          <w:rFonts w:ascii="Arial" w:hAnsi="Arial" w:cs="Arial"/>
          <w:b/>
          <w:bCs/>
          <w:snapToGrid w:val="0"/>
        </w:rPr>
        <w:t>0</w:t>
      </w:r>
      <w:r w:rsidRPr="00FE2632">
        <w:rPr>
          <w:rFonts w:ascii="Arial" w:hAnsi="Arial" w:cs="Arial"/>
          <w:b/>
          <w:bCs/>
          <w:snapToGrid w:val="0"/>
        </w:rPr>
        <w:t>.  I</w:t>
      </w:r>
      <w:r>
        <w:rPr>
          <w:rFonts w:ascii="Arial" w:hAnsi="Arial" w:cs="Arial"/>
          <w:b/>
          <w:bCs/>
          <w:snapToGrid w:val="0"/>
        </w:rPr>
        <w:t>NSTALAÇÕES</w:t>
      </w:r>
    </w:p>
    <w:p w:rsidR="007723FF" w:rsidRPr="00B025B3" w:rsidRDefault="007723FF" w:rsidP="007723FF">
      <w:pPr>
        <w:spacing w:line="360" w:lineRule="auto"/>
        <w:jc w:val="both"/>
        <w:rPr>
          <w:rFonts w:ascii="Arial" w:hAnsi="Arial" w:cs="Arial"/>
          <w:b/>
          <w:bCs/>
          <w:i/>
          <w:snapToGrid w:val="0"/>
        </w:rPr>
      </w:pPr>
      <w:r w:rsidRPr="00B025B3">
        <w:rPr>
          <w:rFonts w:ascii="Arial" w:hAnsi="Arial" w:cs="Arial"/>
          <w:b/>
          <w:bCs/>
          <w:i/>
          <w:snapToGrid w:val="0"/>
        </w:rPr>
        <w:t>1</w:t>
      </w:r>
      <w:r w:rsidR="00CE5F58">
        <w:rPr>
          <w:rFonts w:ascii="Arial" w:hAnsi="Arial" w:cs="Arial"/>
          <w:b/>
          <w:bCs/>
          <w:i/>
          <w:snapToGrid w:val="0"/>
        </w:rPr>
        <w:t>0</w:t>
      </w:r>
      <w:r w:rsidRPr="00B025B3">
        <w:rPr>
          <w:rFonts w:ascii="Arial" w:hAnsi="Arial" w:cs="Arial"/>
          <w:b/>
          <w:bCs/>
          <w:i/>
          <w:snapToGrid w:val="0"/>
        </w:rPr>
        <w:t>.1. Instalações Elétricas</w:t>
      </w:r>
    </w:p>
    <w:p w:rsidR="007723FF" w:rsidRPr="00FE2632" w:rsidRDefault="007723FF" w:rsidP="007723FF">
      <w:pPr>
        <w:spacing w:line="360" w:lineRule="auto"/>
        <w:ind w:firstLine="708"/>
        <w:jc w:val="both"/>
        <w:rPr>
          <w:rFonts w:ascii="Arial" w:hAnsi="Arial" w:cs="Arial"/>
          <w:bCs/>
          <w:snapToGrid w:val="0"/>
        </w:rPr>
      </w:pPr>
      <w:r w:rsidRPr="00FE2632">
        <w:rPr>
          <w:rFonts w:ascii="Arial" w:hAnsi="Arial" w:cs="Arial"/>
          <w:bCs/>
          <w:snapToGrid w:val="0"/>
        </w:rPr>
        <w:t>As instalações elétricas deverão ser executadas conforme projeto específico para obra.</w:t>
      </w:r>
    </w:p>
    <w:p w:rsidR="007723FF" w:rsidRPr="00FE2632" w:rsidRDefault="007723FF" w:rsidP="007723FF">
      <w:pPr>
        <w:spacing w:line="360" w:lineRule="auto"/>
        <w:ind w:firstLine="708"/>
        <w:jc w:val="both"/>
        <w:rPr>
          <w:rFonts w:ascii="Arial" w:hAnsi="Arial" w:cs="Arial"/>
          <w:bCs/>
          <w:snapToGrid w:val="0"/>
        </w:rPr>
      </w:pPr>
      <w:r w:rsidRPr="00FE2632">
        <w:rPr>
          <w:rFonts w:ascii="Arial" w:hAnsi="Arial" w:cs="Arial"/>
          <w:bCs/>
          <w:snapToGrid w:val="0"/>
        </w:rPr>
        <w:t>Todos os projetos de instalação</w:t>
      </w:r>
      <w:proofErr w:type="gramStart"/>
      <w:r w:rsidRPr="00FE2632">
        <w:rPr>
          <w:rFonts w:ascii="Arial" w:hAnsi="Arial" w:cs="Arial"/>
          <w:bCs/>
          <w:snapToGrid w:val="0"/>
        </w:rPr>
        <w:t>, deverão</w:t>
      </w:r>
      <w:proofErr w:type="gramEnd"/>
      <w:r w:rsidRPr="00FE2632">
        <w:rPr>
          <w:rFonts w:ascii="Arial" w:hAnsi="Arial" w:cs="Arial"/>
          <w:bCs/>
          <w:snapToGrid w:val="0"/>
        </w:rPr>
        <w:t xml:space="preserve"> satisfazer as normas técnicas da ABNT, da concessionária local e deste Caderno Técnico de Especificações.</w:t>
      </w:r>
    </w:p>
    <w:p w:rsidR="007723FF" w:rsidRPr="00FE2632" w:rsidRDefault="007723FF" w:rsidP="007723FF">
      <w:pPr>
        <w:spacing w:line="360" w:lineRule="auto"/>
        <w:ind w:firstLine="708"/>
        <w:jc w:val="both"/>
        <w:rPr>
          <w:rFonts w:ascii="Arial" w:hAnsi="Arial" w:cs="Arial"/>
          <w:bCs/>
          <w:snapToGrid w:val="0"/>
        </w:rPr>
      </w:pPr>
      <w:r w:rsidRPr="00FE2632">
        <w:rPr>
          <w:rFonts w:ascii="Arial" w:hAnsi="Arial" w:cs="Arial"/>
          <w:bCs/>
          <w:snapToGrid w:val="0"/>
        </w:rPr>
        <w:t xml:space="preserve">Toda a fiação deverá ser colocada através de elementos de bitola não inferior a </w:t>
      </w:r>
      <w:r>
        <w:rPr>
          <w:rFonts w:ascii="Arial" w:hAnsi="Arial" w:cs="Arial"/>
          <w:bCs/>
          <w:snapToGrid w:val="0"/>
        </w:rPr>
        <w:t>2,5</w:t>
      </w:r>
      <w:proofErr w:type="spellStart"/>
      <w:r>
        <w:rPr>
          <w:rFonts w:ascii="Arial" w:hAnsi="Arial" w:cs="Arial"/>
          <w:bCs/>
          <w:snapToGrid w:val="0"/>
        </w:rPr>
        <w:t>mm²</w:t>
      </w:r>
      <w:proofErr w:type="spellEnd"/>
      <w:r w:rsidRPr="00FE2632">
        <w:rPr>
          <w:rFonts w:ascii="Arial" w:hAnsi="Arial" w:cs="Arial"/>
          <w:bCs/>
          <w:snapToGrid w:val="0"/>
        </w:rPr>
        <w:t>.</w:t>
      </w:r>
    </w:p>
    <w:p w:rsidR="007723FF" w:rsidRPr="00FE2632" w:rsidRDefault="007723FF" w:rsidP="007723FF">
      <w:pPr>
        <w:spacing w:line="360" w:lineRule="auto"/>
        <w:ind w:firstLine="708"/>
        <w:jc w:val="both"/>
        <w:rPr>
          <w:rFonts w:ascii="Arial" w:hAnsi="Arial" w:cs="Arial"/>
          <w:bCs/>
          <w:snapToGrid w:val="0"/>
        </w:rPr>
      </w:pPr>
      <w:r w:rsidRPr="00FE2632">
        <w:rPr>
          <w:rFonts w:ascii="Arial" w:hAnsi="Arial" w:cs="Arial"/>
          <w:bCs/>
          <w:snapToGrid w:val="0"/>
        </w:rPr>
        <w:t>Os pontos de luz do teto serão centrados nos respectivos recintos.</w:t>
      </w:r>
    </w:p>
    <w:p w:rsidR="007723FF" w:rsidRPr="00FE2632" w:rsidRDefault="007723FF" w:rsidP="007723FF">
      <w:pPr>
        <w:spacing w:line="360" w:lineRule="auto"/>
        <w:ind w:firstLine="708"/>
        <w:jc w:val="both"/>
        <w:rPr>
          <w:rFonts w:ascii="Arial" w:hAnsi="Arial" w:cs="Arial"/>
          <w:bCs/>
          <w:snapToGrid w:val="0"/>
        </w:rPr>
      </w:pPr>
      <w:r w:rsidRPr="00FE2632">
        <w:rPr>
          <w:rFonts w:ascii="Arial" w:hAnsi="Arial" w:cs="Arial"/>
          <w:bCs/>
          <w:snapToGrid w:val="0"/>
        </w:rPr>
        <w:t>Os elementos e caixas deverão ser embutidos na estrutura da alvenaria.</w:t>
      </w:r>
    </w:p>
    <w:p w:rsidR="007723FF" w:rsidRPr="00FE2632" w:rsidRDefault="007723FF" w:rsidP="007723FF">
      <w:pPr>
        <w:spacing w:line="360" w:lineRule="auto"/>
        <w:ind w:firstLine="708"/>
        <w:jc w:val="both"/>
        <w:rPr>
          <w:rFonts w:ascii="Arial" w:hAnsi="Arial" w:cs="Arial"/>
          <w:bCs/>
          <w:snapToGrid w:val="0"/>
        </w:rPr>
      </w:pPr>
      <w:r w:rsidRPr="00FE2632">
        <w:rPr>
          <w:rFonts w:ascii="Arial" w:hAnsi="Arial" w:cs="Arial"/>
          <w:bCs/>
          <w:snapToGrid w:val="0"/>
        </w:rPr>
        <w:t>Os rasgos e furos serão os estritamente necessários de modo a não comprometer a estabilidade da parede.</w:t>
      </w:r>
    </w:p>
    <w:p w:rsidR="007723FF" w:rsidRPr="00FE2632" w:rsidRDefault="007723FF" w:rsidP="007723FF">
      <w:pPr>
        <w:spacing w:line="360" w:lineRule="auto"/>
        <w:ind w:firstLine="708"/>
        <w:jc w:val="both"/>
        <w:rPr>
          <w:rFonts w:ascii="Arial" w:hAnsi="Arial" w:cs="Arial"/>
          <w:bCs/>
          <w:snapToGrid w:val="0"/>
        </w:rPr>
      </w:pPr>
      <w:r w:rsidRPr="00FE2632">
        <w:rPr>
          <w:rFonts w:ascii="Arial" w:hAnsi="Arial" w:cs="Arial"/>
          <w:bCs/>
          <w:snapToGrid w:val="0"/>
        </w:rPr>
        <w:t>As alturas das caixas em relação ao piso acabado são os seguintes: interruptores - 1,20m; tomadas baixas – 0,30m; tomadas em locais úmidos – 1,20m.</w:t>
      </w:r>
    </w:p>
    <w:p w:rsidR="007723FF" w:rsidRPr="00FE2632" w:rsidRDefault="007723FF" w:rsidP="007723FF">
      <w:pPr>
        <w:spacing w:line="360" w:lineRule="auto"/>
        <w:ind w:firstLine="708"/>
        <w:jc w:val="both"/>
        <w:rPr>
          <w:rFonts w:ascii="Arial" w:hAnsi="Arial" w:cs="Arial"/>
          <w:bCs/>
          <w:snapToGrid w:val="0"/>
        </w:rPr>
      </w:pPr>
      <w:r w:rsidRPr="00FE2632">
        <w:rPr>
          <w:rFonts w:ascii="Arial" w:hAnsi="Arial" w:cs="Arial"/>
          <w:bCs/>
          <w:snapToGrid w:val="0"/>
        </w:rPr>
        <w:lastRenderedPageBreak/>
        <w:t>Aterramento: Feito da caixa de medição monofásica ao solo, com fio de 4mm</w:t>
      </w:r>
      <w:r>
        <w:rPr>
          <w:rFonts w:ascii="Arial" w:hAnsi="Arial" w:cs="Arial"/>
          <w:bCs/>
          <w:snapToGrid w:val="0"/>
        </w:rPr>
        <w:t>²</w:t>
      </w:r>
      <w:r w:rsidRPr="00FE2632">
        <w:rPr>
          <w:rFonts w:ascii="Arial" w:hAnsi="Arial" w:cs="Arial"/>
          <w:bCs/>
          <w:snapToGrid w:val="0"/>
        </w:rPr>
        <w:t xml:space="preserve"> e haste de cobre tipo </w:t>
      </w:r>
      <w:proofErr w:type="spellStart"/>
      <w:r w:rsidRPr="00FE2632">
        <w:rPr>
          <w:rFonts w:ascii="Arial" w:hAnsi="Arial" w:cs="Arial"/>
          <w:bCs/>
          <w:snapToGrid w:val="0"/>
        </w:rPr>
        <w:t>copperweld</w:t>
      </w:r>
      <w:proofErr w:type="spellEnd"/>
      <w:r w:rsidRPr="00FE2632">
        <w:rPr>
          <w:rFonts w:ascii="Arial" w:hAnsi="Arial" w:cs="Arial"/>
          <w:bCs/>
          <w:snapToGrid w:val="0"/>
        </w:rPr>
        <w:t xml:space="preserve"> </w:t>
      </w:r>
      <w:r w:rsidRPr="00FE2632">
        <w:rPr>
          <w:rFonts w:ascii="Arial" w:hAnsi="Arial" w:cs="Arial"/>
          <w:bCs/>
          <w:snapToGrid w:val="0"/>
          <w:sz w:val="28"/>
          <w:szCs w:val="28"/>
        </w:rPr>
        <w:sym w:font="Symbol" w:char="F066"/>
      </w:r>
      <w:r w:rsidRPr="00FE2632">
        <w:rPr>
          <w:rFonts w:ascii="Arial" w:hAnsi="Arial" w:cs="Arial"/>
          <w:bCs/>
          <w:snapToGrid w:val="0"/>
        </w:rPr>
        <w:t>19x2000mm, conforme exigência da concessionária de energia elétrica.</w:t>
      </w:r>
    </w:p>
    <w:p w:rsidR="007723FF" w:rsidRPr="00FE2632" w:rsidRDefault="007723FF" w:rsidP="007723FF">
      <w:pPr>
        <w:spacing w:line="360" w:lineRule="auto"/>
        <w:ind w:firstLine="708"/>
        <w:jc w:val="both"/>
        <w:rPr>
          <w:rFonts w:ascii="Arial" w:hAnsi="Arial" w:cs="Arial"/>
          <w:bCs/>
          <w:snapToGrid w:val="0"/>
        </w:rPr>
      </w:pPr>
      <w:r w:rsidRPr="00FE2632">
        <w:rPr>
          <w:rFonts w:ascii="Arial" w:hAnsi="Arial" w:cs="Arial"/>
          <w:bCs/>
          <w:snapToGrid w:val="0"/>
        </w:rPr>
        <w:t>As instalações elétricas devem seguir os projetos técnicos fornecidos.</w:t>
      </w:r>
    </w:p>
    <w:p w:rsidR="007723FF" w:rsidRPr="004F54E2" w:rsidRDefault="007723FF" w:rsidP="007723FF">
      <w:pPr>
        <w:spacing w:line="360" w:lineRule="auto"/>
        <w:ind w:firstLine="708"/>
        <w:jc w:val="both"/>
        <w:rPr>
          <w:rFonts w:ascii="Arial" w:hAnsi="Arial" w:cs="Arial"/>
          <w:b/>
          <w:bCs/>
          <w:snapToGrid w:val="0"/>
        </w:rPr>
      </w:pPr>
      <w:r w:rsidRPr="004F54E2">
        <w:rPr>
          <w:rFonts w:ascii="Arial" w:hAnsi="Arial" w:cs="Arial"/>
          <w:b/>
          <w:bCs/>
          <w:snapToGrid w:val="0"/>
        </w:rPr>
        <w:t>Critérios de medição e pagamento:</w:t>
      </w:r>
    </w:p>
    <w:p w:rsidR="007723FF" w:rsidRPr="007723FF" w:rsidRDefault="007723FF" w:rsidP="007723FF">
      <w:pPr>
        <w:spacing w:line="360" w:lineRule="auto"/>
        <w:ind w:firstLine="708"/>
        <w:jc w:val="both"/>
        <w:rPr>
          <w:rFonts w:ascii="Arial" w:hAnsi="Arial" w:cs="Arial"/>
          <w:bCs/>
          <w:snapToGrid w:val="0"/>
        </w:rPr>
      </w:pPr>
      <w:r w:rsidRPr="007723FF">
        <w:rPr>
          <w:rFonts w:ascii="Arial" w:hAnsi="Arial" w:cs="Arial"/>
          <w:bCs/>
          <w:snapToGrid w:val="0"/>
        </w:rPr>
        <w:t>Com base na lista de material, será feito um levantamento global do material instalado e testado, conforme indicado no projeto e à satisfação da Fiscalização.</w:t>
      </w:r>
    </w:p>
    <w:p w:rsidR="007723FF" w:rsidRPr="007723FF" w:rsidRDefault="007723FF" w:rsidP="007723FF">
      <w:pPr>
        <w:spacing w:line="360" w:lineRule="auto"/>
        <w:ind w:firstLine="708"/>
        <w:jc w:val="both"/>
        <w:rPr>
          <w:rFonts w:ascii="Arial" w:hAnsi="Arial" w:cs="Arial"/>
          <w:bCs/>
          <w:snapToGrid w:val="0"/>
        </w:rPr>
      </w:pPr>
      <w:r w:rsidRPr="007723FF">
        <w:rPr>
          <w:rFonts w:ascii="Arial" w:hAnsi="Arial" w:cs="Arial"/>
          <w:bCs/>
          <w:snapToGrid w:val="0"/>
        </w:rPr>
        <w:t>O pagamento será feito pelo preço global correspondente da Planilha de Orçamento e deverá estar incluído o fornecimento, transporte, armazenamento e instalação de todos os materiais constantes das instalações bem como todos os encargos e incidências.</w:t>
      </w:r>
    </w:p>
    <w:p w:rsidR="007723FF" w:rsidRPr="00B025B3" w:rsidRDefault="007723FF" w:rsidP="007723FF">
      <w:pPr>
        <w:spacing w:line="360" w:lineRule="auto"/>
        <w:jc w:val="both"/>
        <w:rPr>
          <w:rFonts w:ascii="Arial" w:hAnsi="Arial" w:cs="Arial"/>
          <w:b/>
          <w:bCs/>
          <w:i/>
          <w:snapToGrid w:val="0"/>
        </w:rPr>
      </w:pPr>
      <w:r w:rsidRPr="00B025B3">
        <w:rPr>
          <w:rFonts w:ascii="Arial" w:hAnsi="Arial" w:cs="Arial"/>
          <w:b/>
          <w:bCs/>
          <w:i/>
          <w:snapToGrid w:val="0"/>
        </w:rPr>
        <w:t>1</w:t>
      </w:r>
      <w:r w:rsidR="00CE5F58">
        <w:rPr>
          <w:rFonts w:ascii="Arial" w:hAnsi="Arial" w:cs="Arial"/>
          <w:b/>
          <w:bCs/>
          <w:i/>
          <w:snapToGrid w:val="0"/>
        </w:rPr>
        <w:t>0</w:t>
      </w:r>
      <w:r w:rsidRPr="00B025B3">
        <w:rPr>
          <w:rFonts w:ascii="Arial" w:hAnsi="Arial" w:cs="Arial"/>
          <w:b/>
          <w:bCs/>
          <w:i/>
          <w:snapToGrid w:val="0"/>
        </w:rPr>
        <w:t>.2. Instalações Hidráulicas</w:t>
      </w:r>
    </w:p>
    <w:p w:rsidR="007723FF" w:rsidRPr="00FE2632" w:rsidRDefault="007723FF" w:rsidP="007723FF">
      <w:pPr>
        <w:spacing w:line="360" w:lineRule="auto"/>
        <w:ind w:firstLine="708"/>
        <w:jc w:val="both"/>
        <w:rPr>
          <w:rFonts w:ascii="Arial" w:hAnsi="Arial" w:cs="Arial"/>
          <w:bCs/>
          <w:snapToGrid w:val="0"/>
        </w:rPr>
      </w:pPr>
      <w:r w:rsidRPr="00FE2632">
        <w:rPr>
          <w:rFonts w:ascii="Arial" w:hAnsi="Arial" w:cs="Arial"/>
          <w:bCs/>
          <w:snapToGrid w:val="0"/>
        </w:rPr>
        <w:t>As instalações hidráulicas deverão ser executadas conforme projeto específico para cada obra.</w:t>
      </w:r>
    </w:p>
    <w:p w:rsidR="007723FF" w:rsidRPr="00FE2632" w:rsidRDefault="007723FF" w:rsidP="007723FF">
      <w:pPr>
        <w:spacing w:line="360" w:lineRule="auto"/>
        <w:ind w:firstLine="708"/>
        <w:jc w:val="both"/>
        <w:rPr>
          <w:rFonts w:ascii="Arial" w:hAnsi="Arial" w:cs="Arial"/>
          <w:bCs/>
          <w:snapToGrid w:val="0"/>
        </w:rPr>
      </w:pPr>
      <w:r w:rsidRPr="00FE2632">
        <w:rPr>
          <w:rFonts w:ascii="Arial" w:hAnsi="Arial" w:cs="Arial"/>
          <w:bCs/>
          <w:snapToGrid w:val="0"/>
        </w:rPr>
        <w:t>Todos os projetos de instalações hidráulicas deverão satisfazer as normas da ABNT, da concessionária local e deste Caderno Técnico de Especificações.</w:t>
      </w:r>
    </w:p>
    <w:p w:rsidR="007723FF" w:rsidRPr="00FE2632" w:rsidRDefault="007723FF" w:rsidP="007723FF">
      <w:pPr>
        <w:spacing w:line="360" w:lineRule="auto"/>
        <w:ind w:firstLine="708"/>
        <w:jc w:val="both"/>
        <w:rPr>
          <w:rFonts w:ascii="Arial" w:hAnsi="Arial" w:cs="Arial"/>
          <w:bCs/>
          <w:snapToGrid w:val="0"/>
        </w:rPr>
      </w:pPr>
      <w:r w:rsidRPr="00FE2632">
        <w:rPr>
          <w:rFonts w:ascii="Arial" w:hAnsi="Arial" w:cs="Arial"/>
          <w:bCs/>
          <w:snapToGrid w:val="0"/>
        </w:rPr>
        <w:t>Salvo recomendação específica, a t</w:t>
      </w:r>
      <w:r>
        <w:rPr>
          <w:rFonts w:ascii="Arial" w:hAnsi="Arial" w:cs="Arial"/>
          <w:bCs/>
          <w:snapToGrid w:val="0"/>
        </w:rPr>
        <w:t>u</w:t>
      </w:r>
      <w:r w:rsidR="00316A2E">
        <w:rPr>
          <w:rFonts w:ascii="Arial" w:hAnsi="Arial" w:cs="Arial"/>
          <w:bCs/>
          <w:snapToGrid w:val="0"/>
        </w:rPr>
        <w:t>bulação será de PVC</w:t>
      </w:r>
      <w:proofErr w:type="gramStart"/>
      <w:r w:rsidR="00316A2E">
        <w:rPr>
          <w:rFonts w:ascii="Arial" w:hAnsi="Arial" w:cs="Arial"/>
          <w:bCs/>
          <w:snapToGrid w:val="0"/>
        </w:rPr>
        <w:t xml:space="preserve"> </w:t>
      </w:r>
      <w:r w:rsidRPr="00FE2632">
        <w:rPr>
          <w:rFonts w:ascii="Arial" w:hAnsi="Arial" w:cs="Arial"/>
          <w:bCs/>
          <w:snapToGrid w:val="0"/>
        </w:rPr>
        <w:t xml:space="preserve"> </w:t>
      </w:r>
      <w:proofErr w:type="gramEnd"/>
      <w:r w:rsidRPr="00FE2632">
        <w:rPr>
          <w:rFonts w:ascii="Arial" w:hAnsi="Arial" w:cs="Arial"/>
          <w:bCs/>
          <w:snapToGrid w:val="0"/>
        </w:rPr>
        <w:t>soldável</w:t>
      </w:r>
      <w:r w:rsidR="00316A2E">
        <w:rPr>
          <w:rFonts w:ascii="Arial" w:hAnsi="Arial" w:cs="Arial"/>
          <w:bCs/>
          <w:snapToGrid w:val="0"/>
        </w:rPr>
        <w:t xml:space="preserve"> </w:t>
      </w:r>
      <w:r w:rsidRPr="00FE2632">
        <w:rPr>
          <w:rFonts w:ascii="Arial" w:hAnsi="Arial" w:cs="Arial"/>
          <w:bCs/>
          <w:snapToGrid w:val="0"/>
        </w:rPr>
        <w:t xml:space="preserve">. As colunas de canalização correrão embutidas nas alvenarias e as canalizações de distribuição nunca serão inteiramente horizontais, tendo como declividade mínima de 2% no sentido do escoamento. </w:t>
      </w:r>
    </w:p>
    <w:p w:rsidR="007723FF" w:rsidRPr="00FE2632" w:rsidRDefault="007723FF" w:rsidP="007723FF">
      <w:pPr>
        <w:spacing w:line="360" w:lineRule="auto"/>
        <w:ind w:firstLine="708"/>
        <w:jc w:val="both"/>
        <w:rPr>
          <w:rFonts w:ascii="Arial" w:hAnsi="Arial" w:cs="Arial"/>
          <w:snapToGrid w:val="0"/>
        </w:rPr>
      </w:pPr>
      <w:r w:rsidRPr="00FE2632">
        <w:rPr>
          <w:rFonts w:ascii="Arial" w:hAnsi="Arial" w:cs="Arial"/>
          <w:snapToGrid w:val="0"/>
        </w:rPr>
        <w:t xml:space="preserve">As instalações </w:t>
      </w:r>
      <w:proofErr w:type="spellStart"/>
      <w:r w:rsidRPr="00FE2632">
        <w:rPr>
          <w:rFonts w:ascii="Arial" w:hAnsi="Arial" w:cs="Arial"/>
          <w:snapToGrid w:val="0"/>
        </w:rPr>
        <w:t>hidraúlicas</w:t>
      </w:r>
      <w:proofErr w:type="spellEnd"/>
      <w:r w:rsidRPr="00FE2632">
        <w:rPr>
          <w:rFonts w:ascii="Arial" w:hAnsi="Arial" w:cs="Arial"/>
          <w:snapToGrid w:val="0"/>
        </w:rPr>
        <w:t xml:space="preserve"> devem seguir os projetos técnicos fornecidos.</w:t>
      </w:r>
    </w:p>
    <w:p w:rsidR="00871AA3" w:rsidRPr="004F54E2" w:rsidRDefault="00871AA3" w:rsidP="00871AA3">
      <w:pPr>
        <w:spacing w:line="360" w:lineRule="auto"/>
        <w:ind w:firstLine="708"/>
        <w:jc w:val="both"/>
        <w:rPr>
          <w:rFonts w:ascii="Arial" w:hAnsi="Arial" w:cs="Arial"/>
          <w:b/>
          <w:bCs/>
          <w:snapToGrid w:val="0"/>
        </w:rPr>
      </w:pPr>
      <w:r w:rsidRPr="004F54E2">
        <w:rPr>
          <w:rFonts w:ascii="Arial" w:hAnsi="Arial" w:cs="Arial"/>
          <w:b/>
          <w:bCs/>
          <w:snapToGrid w:val="0"/>
        </w:rPr>
        <w:t>Critérios de medição e pagamento:</w:t>
      </w:r>
    </w:p>
    <w:p w:rsidR="007723FF" w:rsidRPr="00871AA3" w:rsidRDefault="007723FF" w:rsidP="007723FF">
      <w:pPr>
        <w:spacing w:line="360" w:lineRule="auto"/>
        <w:ind w:firstLine="708"/>
        <w:jc w:val="both"/>
        <w:rPr>
          <w:rFonts w:ascii="Arial" w:hAnsi="Arial" w:cs="Arial"/>
          <w:snapToGrid w:val="0"/>
        </w:rPr>
      </w:pPr>
      <w:r w:rsidRPr="00871AA3">
        <w:rPr>
          <w:rFonts w:ascii="Arial" w:hAnsi="Arial" w:cs="Arial"/>
          <w:snapToGrid w:val="0"/>
        </w:rPr>
        <w:t>Os serviços referentes às Instalações Hidráulic</w:t>
      </w:r>
      <w:r w:rsidR="00871AA3" w:rsidRPr="00871AA3">
        <w:rPr>
          <w:rFonts w:ascii="Arial" w:hAnsi="Arial" w:cs="Arial"/>
          <w:snapToGrid w:val="0"/>
        </w:rPr>
        <w:t xml:space="preserve">as </w:t>
      </w:r>
      <w:r w:rsidRPr="00871AA3">
        <w:rPr>
          <w:rFonts w:ascii="Arial" w:hAnsi="Arial" w:cs="Arial"/>
          <w:snapToGrid w:val="0"/>
        </w:rPr>
        <w:t>serão medidos com base na lista de material, sendo feito um levantamento global do material fornecido, instalado e testado, conforme prescrições do projeto,</w:t>
      </w:r>
      <w:r w:rsidR="00786914">
        <w:rPr>
          <w:rFonts w:ascii="Arial" w:hAnsi="Arial" w:cs="Arial"/>
          <w:snapToGrid w:val="0"/>
        </w:rPr>
        <w:t xml:space="preserve"> planilha,</w:t>
      </w:r>
      <w:proofErr w:type="gramStart"/>
      <w:r w:rsidR="00786914">
        <w:rPr>
          <w:rFonts w:ascii="Arial" w:hAnsi="Arial" w:cs="Arial"/>
          <w:snapToGrid w:val="0"/>
        </w:rPr>
        <w:t xml:space="preserve"> </w:t>
      </w:r>
      <w:r w:rsidRPr="00871AA3">
        <w:rPr>
          <w:rFonts w:ascii="Arial" w:hAnsi="Arial" w:cs="Arial"/>
          <w:snapToGrid w:val="0"/>
        </w:rPr>
        <w:t xml:space="preserve"> </w:t>
      </w:r>
      <w:proofErr w:type="gramEnd"/>
      <w:r w:rsidRPr="00871AA3">
        <w:rPr>
          <w:rFonts w:ascii="Arial" w:hAnsi="Arial" w:cs="Arial"/>
          <w:snapToGrid w:val="0"/>
        </w:rPr>
        <w:t>especificações e à satisfação da Fiscalização.</w:t>
      </w:r>
    </w:p>
    <w:p w:rsidR="00871AA3" w:rsidRPr="00871AA3" w:rsidRDefault="007723FF" w:rsidP="00871AA3">
      <w:pPr>
        <w:spacing w:line="360" w:lineRule="auto"/>
        <w:ind w:firstLine="708"/>
        <w:jc w:val="both"/>
        <w:rPr>
          <w:rFonts w:ascii="Arial" w:hAnsi="Arial" w:cs="Arial"/>
          <w:snapToGrid w:val="0"/>
        </w:rPr>
      </w:pPr>
      <w:r w:rsidRPr="00871AA3">
        <w:rPr>
          <w:rFonts w:ascii="Arial" w:hAnsi="Arial" w:cs="Arial"/>
          <w:snapToGrid w:val="0"/>
        </w:rPr>
        <w:t>O pagamento será feito pelo preço global correspondente da Planilha de Orçament</w:t>
      </w:r>
      <w:r w:rsidR="00871AA3" w:rsidRPr="00871AA3">
        <w:rPr>
          <w:rFonts w:ascii="Arial" w:hAnsi="Arial" w:cs="Arial"/>
          <w:snapToGrid w:val="0"/>
        </w:rPr>
        <w:t xml:space="preserve">o e deverão estar inclusos o pelo fornecimento de todos os materiais, transporte até </w:t>
      </w:r>
      <w:r w:rsidR="00092341" w:rsidRPr="00871AA3">
        <w:rPr>
          <w:rFonts w:ascii="Arial" w:hAnsi="Arial" w:cs="Arial"/>
          <w:snapToGrid w:val="0"/>
        </w:rPr>
        <w:t>o local</w:t>
      </w:r>
      <w:r w:rsidR="00871AA3" w:rsidRPr="00871AA3">
        <w:rPr>
          <w:rFonts w:ascii="Arial" w:hAnsi="Arial" w:cs="Arial"/>
          <w:snapToGrid w:val="0"/>
        </w:rPr>
        <w:t xml:space="preserve"> de utilização, instalação, testes e todas e quaisquer operações necessárias a perfeita execução dos trabalhos, conforme especificado.</w:t>
      </w:r>
    </w:p>
    <w:p w:rsidR="007723FF" w:rsidRPr="00B025B3" w:rsidRDefault="007723FF" w:rsidP="007723FF">
      <w:pPr>
        <w:spacing w:line="360" w:lineRule="auto"/>
        <w:jc w:val="both"/>
        <w:rPr>
          <w:rFonts w:ascii="Arial" w:hAnsi="Arial" w:cs="Arial"/>
          <w:b/>
          <w:bCs/>
          <w:i/>
          <w:snapToGrid w:val="0"/>
        </w:rPr>
      </w:pPr>
      <w:r w:rsidRPr="00B025B3">
        <w:rPr>
          <w:rFonts w:ascii="Arial" w:hAnsi="Arial" w:cs="Arial"/>
          <w:b/>
          <w:bCs/>
          <w:i/>
          <w:snapToGrid w:val="0"/>
        </w:rPr>
        <w:t>1</w:t>
      </w:r>
      <w:r w:rsidR="00CE5F58">
        <w:rPr>
          <w:rFonts w:ascii="Arial" w:hAnsi="Arial" w:cs="Arial"/>
          <w:b/>
          <w:bCs/>
          <w:i/>
          <w:snapToGrid w:val="0"/>
        </w:rPr>
        <w:t>0</w:t>
      </w:r>
      <w:r w:rsidRPr="00B025B3">
        <w:rPr>
          <w:rFonts w:ascii="Arial" w:hAnsi="Arial" w:cs="Arial"/>
          <w:b/>
          <w:bCs/>
          <w:i/>
          <w:snapToGrid w:val="0"/>
        </w:rPr>
        <w:t>.3. Instalações Sanitárias</w:t>
      </w:r>
    </w:p>
    <w:p w:rsidR="007C6E37" w:rsidRDefault="007C6E37" w:rsidP="007723FF">
      <w:pPr>
        <w:spacing w:line="360" w:lineRule="auto"/>
        <w:ind w:firstLine="708"/>
        <w:jc w:val="both"/>
        <w:rPr>
          <w:rFonts w:ascii="Arial" w:hAnsi="Arial" w:cs="Arial"/>
          <w:bCs/>
          <w:snapToGrid w:val="0"/>
        </w:rPr>
      </w:pPr>
      <w:r>
        <w:rPr>
          <w:rFonts w:ascii="Arial" w:hAnsi="Arial" w:cs="Arial"/>
          <w:bCs/>
          <w:snapToGrid w:val="0"/>
        </w:rPr>
        <w:lastRenderedPageBreak/>
        <w:t xml:space="preserve">As instalações </w:t>
      </w:r>
      <w:proofErr w:type="spellStart"/>
      <w:r>
        <w:rPr>
          <w:rFonts w:ascii="Arial" w:hAnsi="Arial" w:cs="Arial"/>
          <w:bCs/>
          <w:snapToGrid w:val="0"/>
        </w:rPr>
        <w:t>hidraulicas</w:t>
      </w:r>
      <w:proofErr w:type="spellEnd"/>
      <w:r>
        <w:rPr>
          <w:rFonts w:ascii="Arial" w:hAnsi="Arial" w:cs="Arial"/>
          <w:bCs/>
          <w:snapToGrid w:val="0"/>
        </w:rPr>
        <w:t xml:space="preserve"> de </w:t>
      </w:r>
      <w:proofErr w:type="spellStart"/>
      <w:r>
        <w:rPr>
          <w:rFonts w:ascii="Arial" w:hAnsi="Arial" w:cs="Arial"/>
          <w:bCs/>
          <w:snapToGrid w:val="0"/>
        </w:rPr>
        <w:t>agua</w:t>
      </w:r>
      <w:proofErr w:type="spellEnd"/>
      <w:r>
        <w:rPr>
          <w:rFonts w:ascii="Arial" w:hAnsi="Arial" w:cs="Arial"/>
          <w:bCs/>
          <w:snapToGrid w:val="0"/>
        </w:rPr>
        <w:t xml:space="preserve"> e esgoto</w:t>
      </w:r>
      <w:proofErr w:type="gramStart"/>
      <w:r>
        <w:rPr>
          <w:rFonts w:ascii="Arial" w:hAnsi="Arial" w:cs="Arial"/>
          <w:bCs/>
          <w:snapToGrid w:val="0"/>
        </w:rPr>
        <w:t xml:space="preserve">  </w:t>
      </w:r>
      <w:proofErr w:type="gramEnd"/>
      <w:r>
        <w:rPr>
          <w:rFonts w:ascii="Arial" w:hAnsi="Arial" w:cs="Arial"/>
          <w:bCs/>
          <w:snapToGrid w:val="0"/>
        </w:rPr>
        <w:t xml:space="preserve">devem </w:t>
      </w:r>
      <w:proofErr w:type="spellStart"/>
      <w:r>
        <w:rPr>
          <w:rFonts w:ascii="Arial" w:hAnsi="Arial" w:cs="Arial"/>
          <w:bCs/>
          <w:snapToGrid w:val="0"/>
        </w:rPr>
        <w:t>obedeçer</w:t>
      </w:r>
      <w:proofErr w:type="spellEnd"/>
      <w:r>
        <w:rPr>
          <w:rFonts w:ascii="Arial" w:hAnsi="Arial" w:cs="Arial"/>
          <w:bCs/>
          <w:snapToGrid w:val="0"/>
        </w:rPr>
        <w:t xml:space="preserve"> as normas técnica</w:t>
      </w:r>
      <w:r w:rsidR="00363FB7">
        <w:rPr>
          <w:rFonts w:ascii="Arial" w:hAnsi="Arial" w:cs="Arial"/>
          <w:bCs/>
          <w:snapToGrid w:val="0"/>
        </w:rPr>
        <w:t>s</w:t>
      </w:r>
      <w:r>
        <w:rPr>
          <w:rFonts w:ascii="Arial" w:hAnsi="Arial" w:cs="Arial"/>
          <w:bCs/>
          <w:snapToGrid w:val="0"/>
        </w:rPr>
        <w:t xml:space="preserve"> , o projeto e orientação da fiscalizaçã</w:t>
      </w:r>
      <w:r w:rsidR="00363FB7">
        <w:rPr>
          <w:rFonts w:ascii="Arial" w:hAnsi="Arial" w:cs="Arial"/>
          <w:bCs/>
          <w:snapToGrid w:val="0"/>
        </w:rPr>
        <w:t>o.</w:t>
      </w:r>
      <w:r>
        <w:rPr>
          <w:rFonts w:ascii="Arial" w:hAnsi="Arial" w:cs="Arial"/>
          <w:bCs/>
          <w:snapToGrid w:val="0"/>
        </w:rPr>
        <w:t xml:space="preserve"> </w:t>
      </w:r>
      <w:r w:rsidR="007723FF" w:rsidRPr="00FE2632">
        <w:rPr>
          <w:rFonts w:ascii="Arial" w:hAnsi="Arial" w:cs="Arial"/>
          <w:bCs/>
          <w:snapToGrid w:val="0"/>
        </w:rPr>
        <w:t xml:space="preserve"> </w:t>
      </w:r>
    </w:p>
    <w:p w:rsidR="007723FF" w:rsidRPr="00FE2632" w:rsidRDefault="007723FF" w:rsidP="007723FF">
      <w:pPr>
        <w:spacing w:line="360" w:lineRule="auto"/>
        <w:ind w:firstLine="708"/>
        <w:jc w:val="both"/>
        <w:rPr>
          <w:rFonts w:ascii="Arial" w:hAnsi="Arial" w:cs="Arial"/>
          <w:bCs/>
          <w:snapToGrid w:val="0"/>
        </w:rPr>
      </w:pPr>
      <w:r w:rsidRPr="00FE2632">
        <w:rPr>
          <w:rFonts w:ascii="Arial" w:hAnsi="Arial" w:cs="Arial"/>
          <w:bCs/>
          <w:snapToGrid w:val="0"/>
        </w:rPr>
        <w:t xml:space="preserve">Será observada a declividade mínima para </w:t>
      </w:r>
      <w:r w:rsidR="007C6E37">
        <w:rPr>
          <w:rFonts w:ascii="Arial" w:hAnsi="Arial" w:cs="Arial"/>
          <w:bCs/>
          <w:snapToGrid w:val="0"/>
        </w:rPr>
        <w:t xml:space="preserve">a rede </w:t>
      </w:r>
      <w:r w:rsidRPr="00FE2632">
        <w:rPr>
          <w:rFonts w:ascii="Arial" w:hAnsi="Arial" w:cs="Arial"/>
          <w:bCs/>
          <w:snapToGrid w:val="0"/>
        </w:rPr>
        <w:t>de esgoto que é de 2%</w:t>
      </w:r>
      <w:proofErr w:type="gramStart"/>
      <w:r w:rsidRPr="00FE2632">
        <w:rPr>
          <w:rFonts w:ascii="Arial" w:hAnsi="Arial" w:cs="Arial"/>
          <w:bCs/>
          <w:snapToGrid w:val="0"/>
        </w:rPr>
        <w:t xml:space="preserve"> .</w:t>
      </w:r>
      <w:proofErr w:type="gramEnd"/>
      <w:r w:rsidRPr="00FE2632">
        <w:rPr>
          <w:rFonts w:ascii="Arial" w:hAnsi="Arial" w:cs="Arial"/>
          <w:bCs/>
          <w:snapToGrid w:val="0"/>
        </w:rPr>
        <w:t xml:space="preserve"> Os tubos </w:t>
      </w:r>
      <w:r w:rsidR="007C6E37">
        <w:rPr>
          <w:rFonts w:ascii="Arial" w:hAnsi="Arial" w:cs="Arial"/>
          <w:bCs/>
          <w:snapToGrid w:val="0"/>
        </w:rPr>
        <w:t>de esgoto serão com junta elástica</w:t>
      </w:r>
      <w:r w:rsidR="0056685D">
        <w:rPr>
          <w:rFonts w:ascii="Arial" w:hAnsi="Arial" w:cs="Arial"/>
          <w:bCs/>
          <w:snapToGrid w:val="0"/>
        </w:rPr>
        <w:t xml:space="preserve"> (JE)</w:t>
      </w:r>
      <w:r w:rsidR="007C6E37">
        <w:rPr>
          <w:rFonts w:ascii="Arial" w:hAnsi="Arial" w:cs="Arial"/>
          <w:bCs/>
          <w:snapToGrid w:val="0"/>
        </w:rPr>
        <w:t xml:space="preserve"> e </w:t>
      </w:r>
      <w:r w:rsidRPr="00FE2632">
        <w:rPr>
          <w:rFonts w:ascii="Arial" w:hAnsi="Arial" w:cs="Arial"/>
          <w:bCs/>
          <w:snapToGrid w:val="0"/>
        </w:rPr>
        <w:t>serão assentes com a bolsa voltada em sentido oposto ao do escoamento.</w:t>
      </w:r>
    </w:p>
    <w:p w:rsidR="007723FF" w:rsidRPr="00FE2632" w:rsidRDefault="007723FF" w:rsidP="007723FF">
      <w:pPr>
        <w:spacing w:line="360" w:lineRule="auto"/>
        <w:ind w:firstLine="708"/>
        <w:jc w:val="both"/>
        <w:rPr>
          <w:rFonts w:ascii="Arial" w:hAnsi="Arial" w:cs="Arial"/>
          <w:bCs/>
          <w:snapToGrid w:val="0"/>
        </w:rPr>
      </w:pPr>
      <w:r w:rsidRPr="00FE2632">
        <w:rPr>
          <w:rFonts w:ascii="Arial" w:hAnsi="Arial" w:cs="Arial"/>
          <w:bCs/>
          <w:snapToGrid w:val="0"/>
        </w:rPr>
        <w:t xml:space="preserve">Os elementos de fixação como ralos, copos </w:t>
      </w:r>
      <w:proofErr w:type="spellStart"/>
      <w:r w:rsidRPr="00FE2632">
        <w:rPr>
          <w:rFonts w:ascii="Arial" w:hAnsi="Arial" w:cs="Arial"/>
          <w:bCs/>
          <w:snapToGrid w:val="0"/>
        </w:rPr>
        <w:t>sifonados</w:t>
      </w:r>
      <w:proofErr w:type="spellEnd"/>
      <w:r w:rsidRPr="00FE2632">
        <w:rPr>
          <w:rFonts w:ascii="Arial" w:hAnsi="Arial" w:cs="Arial"/>
          <w:bCs/>
          <w:snapToGrid w:val="0"/>
        </w:rPr>
        <w:t xml:space="preserve">, caixa de inspeção </w:t>
      </w:r>
      <w:proofErr w:type="spellStart"/>
      <w:r w:rsidRPr="00FE2632">
        <w:rPr>
          <w:rFonts w:ascii="Arial" w:hAnsi="Arial" w:cs="Arial"/>
          <w:bCs/>
          <w:snapToGrid w:val="0"/>
        </w:rPr>
        <w:t>sifonada</w:t>
      </w:r>
      <w:proofErr w:type="spellEnd"/>
      <w:r w:rsidRPr="00FE2632">
        <w:rPr>
          <w:rFonts w:ascii="Arial" w:hAnsi="Arial" w:cs="Arial"/>
          <w:bCs/>
          <w:snapToGrid w:val="0"/>
        </w:rPr>
        <w:t xml:space="preserve"> e de gordura, </w:t>
      </w:r>
      <w:r w:rsidR="00752B45" w:rsidRPr="00FE2632">
        <w:rPr>
          <w:rFonts w:ascii="Arial" w:hAnsi="Arial" w:cs="Arial"/>
          <w:bCs/>
          <w:snapToGrid w:val="0"/>
        </w:rPr>
        <w:t>etc.,</w:t>
      </w:r>
      <w:r w:rsidRPr="00FE2632">
        <w:rPr>
          <w:rFonts w:ascii="Arial" w:hAnsi="Arial" w:cs="Arial"/>
          <w:bCs/>
          <w:snapToGrid w:val="0"/>
        </w:rPr>
        <w:t xml:space="preserve"> atenderão a recomendação específica da obra definida no projeto sanitário.</w:t>
      </w:r>
    </w:p>
    <w:p w:rsidR="007723FF" w:rsidRDefault="007723FF" w:rsidP="007723FF">
      <w:pPr>
        <w:spacing w:line="360" w:lineRule="auto"/>
        <w:ind w:firstLine="708"/>
        <w:jc w:val="both"/>
        <w:rPr>
          <w:rFonts w:ascii="Arial" w:hAnsi="Arial" w:cs="Arial"/>
          <w:bCs/>
          <w:snapToGrid w:val="0"/>
        </w:rPr>
      </w:pPr>
      <w:r w:rsidRPr="00FE2632">
        <w:rPr>
          <w:rFonts w:ascii="Arial" w:hAnsi="Arial" w:cs="Arial"/>
          <w:bCs/>
          <w:snapToGrid w:val="0"/>
        </w:rPr>
        <w:t>O tubo de ventilação deverá elevar-se, pelo menos, 1,0m acima da respectiva verga.</w:t>
      </w:r>
    </w:p>
    <w:p w:rsidR="00363FB7" w:rsidRPr="00FE2632" w:rsidRDefault="00363FB7" w:rsidP="007723FF">
      <w:pPr>
        <w:spacing w:line="360" w:lineRule="auto"/>
        <w:ind w:firstLine="708"/>
        <w:jc w:val="both"/>
        <w:rPr>
          <w:rFonts w:ascii="Arial" w:hAnsi="Arial" w:cs="Arial"/>
          <w:bCs/>
          <w:snapToGrid w:val="0"/>
        </w:rPr>
      </w:pPr>
    </w:p>
    <w:p w:rsidR="00871AA3" w:rsidRPr="004F54E2" w:rsidRDefault="00871AA3" w:rsidP="00871AA3">
      <w:pPr>
        <w:spacing w:line="360" w:lineRule="auto"/>
        <w:ind w:firstLine="708"/>
        <w:jc w:val="both"/>
        <w:rPr>
          <w:rFonts w:ascii="Arial" w:hAnsi="Arial" w:cs="Arial"/>
          <w:b/>
          <w:bCs/>
          <w:snapToGrid w:val="0"/>
        </w:rPr>
      </w:pPr>
      <w:r w:rsidRPr="004F54E2">
        <w:rPr>
          <w:rFonts w:ascii="Arial" w:hAnsi="Arial" w:cs="Arial"/>
          <w:b/>
          <w:bCs/>
          <w:snapToGrid w:val="0"/>
        </w:rPr>
        <w:t>Critérios de medição e pagamento:</w:t>
      </w:r>
    </w:p>
    <w:p w:rsidR="00871AA3" w:rsidRPr="00871AA3" w:rsidRDefault="00871AA3" w:rsidP="00871AA3">
      <w:pPr>
        <w:spacing w:line="360" w:lineRule="auto"/>
        <w:ind w:firstLine="708"/>
        <w:jc w:val="both"/>
        <w:rPr>
          <w:rFonts w:ascii="Arial" w:hAnsi="Arial" w:cs="Arial"/>
          <w:snapToGrid w:val="0"/>
        </w:rPr>
      </w:pPr>
      <w:r w:rsidRPr="00871AA3">
        <w:rPr>
          <w:rFonts w:ascii="Arial" w:hAnsi="Arial" w:cs="Arial"/>
          <w:snapToGrid w:val="0"/>
        </w:rPr>
        <w:t>Os serviços referentes às Instalações Hidráulicas serão medidos com base na lista de material, sendo feito um levantamento global do material fornecido, instalado e testado, conforme prescrições do projeto, especificações e à satisfação da Fiscalização.</w:t>
      </w:r>
    </w:p>
    <w:p w:rsidR="00871AA3" w:rsidRPr="00871AA3" w:rsidRDefault="00871AA3" w:rsidP="00871AA3">
      <w:pPr>
        <w:spacing w:line="360" w:lineRule="auto"/>
        <w:ind w:firstLine="708"/>
        <w:jc w:val="both"/>
        <w:rPr>
          <w:rFonts w:ascii="Arial" w:hAnsi="Arial" w:cs="Arial"/>
          <w:snapToGrid w:val="0"/>
        </w:rPr>
      </w:pPr>
      <w:r w:rsidRPr="00871AA3">
        <w:rPr>
          <w:rFonts w:ascii="Arial" w:hAnsi="Arial" w:cs="Arial"/>
          <w:snapToGrid w:val="0"/>
        </w:rPr>
        <w:t>O pagamento será feito pelo preço global correspondente da Planilha de Orçamento e deverão estar inclusos o pelo fornecimento de todos os materiais, transporte até o</w:t>
      </w:r>
      <w:proofErr w:type="gramStart"/>
      <w:r w:rsidRPr="00871AA3">
        <w:rPr>
          <w:rFonts w:ascii="Arial" w:hAnsi="Arial" w:cs="Arial"/>
          <w:snapToGrid w:val="0"/>
        </w:rPr>
        <w:t xml:space="preserve">  </w:t>
      </w:r>
      <w:proofErr w:type="gramEnd"/>
      <w:r w:rsidRPr="00871AA3">
        <w:rPr>
          <w:rFonts w:ascii="Arial" w:hAnsi="Arial" w:cs="Arial"/>
          <w:snapToGrid w:val="0"/>
        </w:rPr>
        <w:t>local de utilização, instalação, testes e todas e quaisquer operações necessárias a perfeita execução dos trabalhos, conforme especificado.</w:t>
      </w:r>
    </w:p>
    <w:p w:rsidR="00F84B80" w:rsidRDefault="00FE0D84" w:rsidP="00FE0D84">
      <w:pPr>
        <w:spacing w:line="360" w:lineRule="auto"/>
        <w:ind w:right="1008"/>
        <w:jc w:val="both"/>
        <w:rPr>
          <w:rFonts w:ascii="Arial" w:hAnsi="Arial" w:cs="Arial"/>
          <w:b/>
        </w:rPr>
      </w:pPr>
      <w:r w:rsidRPr="00FE0D84">
        <w:rPr>
          <w:rFonts w:ascii="Arial" w:hAnsi="Arial" w:cs="Arial"/>
          <w:b/>
        </w:rPr>
        <w:t>1</w:t>
      </w:r>
      <w:r w:rsidR="00CE5F58">
        <w:rPr>
          <w:rFonts w:ascii="Arial" w:hAnsi="Arial" w:cs="Arial"/>
          <w:b/>
        </w:rPr>
        <w:t>1</w:t>
      </w:r>
      <w:r w:rsidRPr="00FE0D84">
        <w:rPr>
          <w:rFonts w:ascii="Arial" w:hAnsi="Arial" w:cs="Arial"/>
          <w:b/>
        </w:rPr>
        <w:t>. DIVERSOS</w:t>
      </w:r>
    </w:p>
    <w:p w:rsidR="00B6068B" w:rsidRDefault="00B6068B" w:rsidP="00B6068B">
      <w:pPr>
        <w:spacing w:line="360" w:lineRule="auto"/>
        <w:jc w:val="both"/>
        <w:rPr>
          <w:rFonts w:ascii="Arial" w:hAnsi="Arial" w:cs="Arial"/>
          <w:b/>
          <w:bCs/>
          <w:snapToGrid w:val="0"/>
        </w:rPr>
      </w:pPr>
      <w:r>
        <w:rPr>
          <w:rFonts w:ascii="Arial" w:hAnsi="Arial" w:cs="Arial"/>
          <w:b/>
          <w:bCs/>
          <w:snapToGrid w:val="0"/>
        </w:rPr>
        <w:t>1</w:t>
      </w:r>
      <w:r w:rsidR="00CE5F58">
        <w:rPr>
          <w:rFonts w:ascii="Arial" w:hAnsi="Arial" w:cs="Arial"/>
          <w:b/>
          <w:bCs/>
          <w:snapToGrid w:val="0"/>
        </w:rPr>
        <w:t>1</w:t>
      </w:r>
      <w:r>
        <w:rPr>
          <w:rFonts w:ascii="Arial" w:hAnsi="Arial" w:cs="Arial"/>
          <w:b/>
          <w:bCs/>
          <w:snapToGrid w:val="0"/>
        </w:rPr>
        <w:t xml:space="preserve">.1. </w:t>
      </w:r>
      <w:proofErr w:type="spellStart"/>
      <w:r w:rsidR="00F84B80" w:rsidRPr="007328CF">
        <w:rPr>
          <w:rFonts w:ascii="Arial" w:hAnsi="Arial" w:cs="Arial"/>
          <w:b/>
          <w:bCs/>
          <w:snapToGrid w:val="0"/>
        </w:rPr>
        <w:t>Canaleta</w:t>
      </w:r>
      <w:proofErr w:type="spellEnd"/>
      <w:r w:rsidR="00F84B80" w:rsidRPr="007328CF">
        <w:rPr>
          <w:rFonts w:ascii="Arial" w:hAnsi="Arial" w:cs="Arial"/>
          <w:b/>
          <w:bCs/>
          <w:snapToGrid w:val="0"/>
        </w:rPr>
        <w:t xml:space="preserve"> em alvenaria de tijolos maciços</w:t>
      </w:r>
      <w:r w:rsidR="00362DD0">
        <w:rPr>
          <w:rFonts w:ascii="Arial" w:hAnsi="Arial" w:cs="Arial"/>
          <w:b/>
          <w:bCs/>
          <w:snapToGrid w:val="0"/>
        </w:rPr>
        <w:t xml:space="preserve"> de concreto.</w:t>
      </w:r>
    </w:p>
    <w:p w:rsidR="007328CF" w:rsidRPr="007328CF" w:rsidRDefault="00B6068B" w:rsidP="00B6068B">
      <w:pPr>
        <w:spacing w:line="360" w:lineRule="auto"/>
        <w:ind w:firstLine="748"/>
        <w:jc w:val="both"/>
        <w:rPr>
          <w:rFonts w:ascii="Arial" w:hAnsi="Arial" w:cs="Arial"/>
          <w:bCs/>
          <w:snapToGrid w:val="0"/>
        </w:rPr>
      </w:pPr>
      <w:r>
        <w:rPr>
          <w:rFonts w:ascii="Arial" w:hAnsi="Arial" w:cs="Arial"/>
          <w:bCs/>
          <w:snapToGrid w:val="0"/>
        </w:rPr>
        <w:t xml:space="preserve">Serão em </w:t>
      </w:r>
      <w:r w:rsidR="00F84B80" w:rsidRPr="007328CF">
        <w:rPr>
          <w:rFonts w:ascii="Arial" w:hAnsi="Arial" w:cs="Arial"/>
          <w:bCs/>
          <w:snapToGrid w:val="0"/>
        </w:rPr>
        <w:t xml:space="preserve">seção retangular, executada com base de concreto magro no fundo, </w:t>
      </w:r>
      <w:r>
        <w:rPr>
          <w:rFonts w:ascii="Arial" w:hAnsi="Arial" w:cs="Arial"/>
          <w:bCs/>
          <w:snapToGrid w:val="0"/>
        </w:rPr>
        <w:t>c</w:t>
      </w:r>
      <w:r w:rsidR="00F84B80" w:rsidRPr="007328CF">
        <w:rPr>
          <w:rFonts w:ascii="Arial" w:hAnsi="Arial" w:cs="Arial"/>
          <w:bCs/>
          <w:snapToGrid w:val="0"/>
        </w:rPr>
        <w:t xml:space="preserve">om caimento </w:t>
      </w:r>
      <w:r>
        <w:rPr>
          <w:rFonts w:ascii="Arial" w:hAnsi="Arial" w:cs="Arial"/>
          <w:bCs/>
          <w:snapToGrid w:val="0"/>
        </w:rPr>
        <w:t xml:space="preserve">mínimo </w:t>
      </w:r>
      <w:r w:rsidR="00F84B80" w:rsidRPr="007328CF">
        <w:rPr>
          <w:rFonts w:ascii="Arial" w:hAnsi="Arial" w:cs="Arial"/>
          <w:bCs/>
          <w:snapToGrid w:val="0"/>
        </w:rPr>
        <w:t xml:space="preserve">de </w:t>
      </w:r>
      <w:r>
        <w:rPr>
          <w:rFonts w:ascii="Arial" w:hAnsi="Arial" w:cs="Arial"/>
          <w:bCs/>
          <w:snapToGrid w:val="0"/>
        </w:rPr>
        <w:t>2</w:t>
      </w:r>
      <w:r w:rsidR="00F84B80" w:rsidRPr="007328CF">
        <w:rPr>
          <w:rFonts w:ascii="Arial" w:hAnsi="Arial" w:cs="Arial"/>
          <w:bCs/>
          <w:snapToGrid w:val="0"/>
        </w:rPr>
        <w:t>% (</w:t>
      </w:r>
      <w:r>
        <w:rPr>
          <w:rFonts w:ascii="Arial" w:hAnsi="Arial" w:cs="Arial"/>
          <w:bCs/>
          <w:snapToGrid w:val="0"/>
        </w:rPr>
        <w:t>dois</w:t>
      </w:r>
      <w:r w:rsidR="00F84B80" w:rsidRPr="007328CF">
        <w:rPr>
          <w:rFonts w:ascii="Arial" w:hAnsi="Arial" w:cs="Arial"/>
          <w:bCs/>
          <w:snapToGrid w:val="0"/>
        </w:rPr>
        <w:t xml:space="preserve"> por cento) para os tubos de captação</w:t>
      </w:r>
      <w:r w:rsidR="009E7D7C" w:rsidRPr="007328CF">
        <w:rPr>
          <w:rFonts w:ascii="Arial" w:hAnsi="Arial" w:cs="Arial"/>
          <w:bCs/>
          <w:snapToGrid w:val="0"/>
        </w:rPr>
        <w:t xml:space="preserve"> e revestidas</w:t>
      </w:r>
      <w:r w:rsidR="00F84B80" w:rsidRPr="007328CF">
        <w:rPr>
          <w:rFonts w:ascii="Arial" w:hAnsi="Arial" w:cs="Arial"/>
          <w:bCs/>
          <w:snapToGrid w:val="0"/>
        </w:rPr>
        <w:t xml:space="preserve"> com argamassa</w:t>
      </w:r>
      <w:r w:rsidR="009E7D7C" w:rsidRPr="007328CF">
        <w:rPr>
          <w:rFonts w:ascii="Arial" w:hAnsi="Arial" w:cs="Arial"/>
          <w:bCs/>
          <w:snapToGrid w:val="0"/>
        </w:rPr>
        <w:t xml:space="preserve"> mista no traço </w:t>
      </w:r>
      <w:proofErr w:type="gramStart"/>
      <w:r w:rsidR="009E7D7C" w:rsidRPr="007328CF">
        <w:rPr>
          <w:rFonts w:ascii="Arial" w:hAnsi="Arial" w:cs="Arial"/>
          <w:bCs/>
          <w:snapToGrid w:val="0"/>
        </w:rPr>
        <w:t>1:2:</w:t>
      </w:r>
      <w:proofErr w:type="gramEnd"/>
      <w:r w:rsidR="009E7D7C" w:rsidRPr="007328CF">
        <w:rPr>
          <w:rFonts w:ascii="Arial" w:hAnsi="Arial" w:cs="Arial"/>
          <w:bCs/>
          <w:snapToGrid w:val="0"/>
        </w:rPr>
        <w:t>6 (cimento, cal hidratada e areia média)</w:t>
      </w:r>
      <w:r w:rsidR="00F84B80" w:rsidRPr="007328CF">
        <w:rPr>
          <w:rFonts w:ascii="Arial" w:hAnsi="Arial" w:cs="Arial"/>
          <w:bCs/>
          <w:snapToGrid w:val="0"/>
        </w:rPr>
        <w:t xml:space="preserve"> e posteriormente </w:t>
      </w:r>
      <w:r w:rsidR="009E7D7C" w:rsidRPr="007328CF">
        <w:rPr>
          <w:rFonts w:ascii="Arial" w:hAnsi="Arial" w:cs="Arial"/>
          <w:bCs/>
          <w:snapToGrid w:val="0"/>
        </w:rPr>
        <w:t xml:space="preserve">pintadas com tinta </w:t>
      </w:r>
      <w:proofErr w:type="spellStart"/>
      <w:r w:rsidR="009E7D7C" w:rsidRPr="007328CF">
        <w:rPr>
          <w:rFonts w:ascii="Arial" w:hAnsi="Arial" w:cs="Arial"/>
          <w:bCs/>
          <w:snapToGrid w:val="0"/>
        </w:rPr>
        <w:t>asfáltica</w:t>
      </w:r>
      <w:proofErr w:type="spellEnd"/>
      <w:r w:rsidR="009E7D7C" w:rsidRPr="007328CF">
        <w:rPr>
          <w:rFonts w:ascii="Arial" w:hAnsi="Arial" w:cs="Arial"/>
          <w:bCs/>
          <w:snapToGrid w:val="0"/>
        </w:rPr>
        <w:t xml:space="preserve"> impermeabilizante. Possuirá ainda</w:t>
      </w:r>
      <w:r w:rsidR="00F84B80" w:rsidRPr="007328CF">
        <w:rPr>
          <w:rFonts w:ascii="Arial" w:hAnsi="Arial" w:cs="Arial"/>
          <w:bCs/>
          <w:snapToGrid w:val="0"/>
        </w:rPr>
        <w:t xml:space="preserve">, </w:t>
      </w:r>
      <w:r w:rsidR="009E7D7C" w:rsidRPr="007328CF">
        <w:rPr>
          <w:rFonts w:ascii="Arial" w:hAnsi="Arial" w:cs="Arial"/>
          <w:bCs/>
          <w:snapToGrid w:val="0"/>
        </w:rPr>
        <w:t xml:space="preserve">tampa tipo grelha metálica com largura de </w:t>
      </w:r>
      <w:proofErr w:type="gramStart"/>
      <w:r w:rsidR="009E7D7C" w:rsidRPr="007328CF">
        <w:rPr>
          <w:rFonts w:ascii="Arial" w:hAnsi="Arial" w:cs="Arial"/>
          <w:bCs/>
          <w:snapToGrid w:val="0"/>
        </w:rPr>
        <w:t>25cm</w:t>
      </w:r>
      <w:proofErr w:type="gramEnd"/>
      <w:r w:rsidR="009E7D7C" w:rsidRPr="007328CF">
        <w:rPr>
          <w:rFonts w:ascii="Arial" w:hAnsi="Arial" w:cs="Arial"/>
          <w:bCs/>
          <w:snapToGrid w:val="0"/>
        </w:rPr>
        <w:t xml:space="preserve"> assente em </w:t>
      </w:r>
      <w:r w:rsidR="00F84B80" w:rsidRPr="007328CF">
        <w:rPr>
          <w:rFonts w:ascii="Arial" w:hAnsi="Arial" w:cs="Arial"/>
          <w:bCs/>
          <w:snapToGrid w:val="0"/>
        </w:rPr>
        <w:t>caixilho</w:t>
      </w:r>
      <w:r>
        <w:rPr>
          <w:rFonts w:ascii="Arial" w:hAnsi="Arial" w:cs="Arial"/>
          <w:bCs/>
          <w:snapToGrid w:val="0"/>
        </w:rPr>
        <w:t>s</w:t>
      </w:r>
      <w:r w:rsidR="00F84B80" w:rsidRPr="007328CF">
        <w:rPr>
          <w:rFonts w:ascii="Arial" w:hAnsi="Arial" w:cs="Arial"/>
          <w:bCs/>
          <w:snapToGrid w:val="0"/>
        </w:rPr>
        <w:t xml:space="preserve"> </w:t>
      </w:r>
      <w:r w:rsidR="009E7D7C" w:rsidRPr="007328CF">
        <w:rPr>
          <w:rFonts w:ascii="Arial" w:hAnsi="Arial" w:cs="Arial"/>
          <w:bCs/>
          <w:snapToGrid w:val="0"/>
        </w:rPr>
        <w:t>confeccionado</w:t>
      </w:r>
      <w:r>
        <w:rPr>
          <w:rFonts w:ascii="Arial" w:hAnsi="Arial" w:cs="Arial"/>
          <w:bCs/>
          <w:snapToGrid w:val="0"/>
        </w:rPr>
        <w:t>s</w:t>
      </w:r>
      <w:r w:rsidR="009E7D7C" w:rsidRPr="007328CF">
        <w:rPr>
          <w:rFonts w:ascii="Arial" w:hAnsi="Arial" w:cs="Arial"/>
          <w:bCs/>
          <w:snapToGrid w:val="0"/>
        </w:rPr>
        <w:t xml:space="preserve"> </w:t>
      </w:r>
      <w:r w:rsidR="00F84B80" w:rsidRPr="007328CF">
        <w:rPr>
          <w:rFonts w:ascii="Arial" w:hAnsi="Arial" w:cs="Arial"/>
          <w:bCs/>
          <w:snapToGrid w:val="0"/>
        </w:rPr>
        <w:t xml:space="preserve">em cantoneira de abas desiguais, bitolas </w:t>
      </w:r>
      <w:r w:rsidR="009E7D7C" w:rsidRPr="007328CF">
        <w:rPr>
          <w:rFonts w:ascii="Arial" w:hAnsi="Arial" w:cs="Arial"/>
          <w:bCs/>
          <w:snapToGrid w:val="0"/>
        </w:rPr>
        <w:t>1</w:t>
      </w:r>
      <w:r w:rsidR="00F84B80" w:rsidRPr="007328CF">
        <w:rPr>
          <w:rFonts w:ascii="Arial" w:hAnsi="Arial" w:cs="Arial"/>
          <w:bCs/>
          <w:snapToGrid w:val="0"/>
        </w:rPr>
        <w:t>” x 1” x 1/8”, em ferro</w:t>
      </w:r>
      <w:r w:rsidR="007328CF" w:rsidRPr="007328CF">
        <w:rPr>
          <w:rFonts w:ascii="Arial" w:hAnsi="Arial" w:cs="Arial"/>
          <w:bCs/>
          <w:snapToGrid w:val="0"/>
        </w:rPr>
        <w:t>.</w:t>
      </w:r>
    </w:p>
    <w:p w:rsidR="00F84B80" w:rsidRDefault="007328CF" w:rsidP="00F84B80">
      <w:pPr>
        <w:spacing w:line="360" w:lineRule="auto"/>
        <w:ind w:firstLine="708"/>
        <w:jc w:val="both"/>
        <w:rPr>
          <w:rFonts w:ascii="Arial" w:hAnsi="Arial" w:cs="Arial"/>
          <w:bCs/>
          <w:snapToGrid w:val="0"/>
        </w:rPr>
      </w:pPr>
      <w:r w:rsidRPr="007328CF">
        <w:rPr>
          <w:rFonts w:ascii="Arial" w:hAnsi="Arial" w:cs="Arial"/>
          <w:bCs/>
          <w:snapToGrid w:val="0"/>
        </w:rPr>
        <w:t xml:space="preserve">Todos estes componentes metálicos receberão </w:t>
      </w:r>
      <w:r w:rsidR="00F84B80" w:rsidRPr="007328CF">
        <w:rPr>
          <w:rFonts w:ascii="Arial" w:hAnsi="Arial" w:cs="Arial"/>
          <w:bCs/>
          <w:snapToGrid w:val="0"/>
        </w:rPr>
        <w:t xml:space="preserve">pintura de fundo com tinta </w:t>
      </w:r>
      <w:proofErr w:type="spellStart"/>
      <w:r w:rsidR="00F84B80" w:rsidRPr="007328CF">
        <w:rPr>
          <w:rFonts w:ascii="Arial" w:hAnsi="Arial" w:cs="Arial"/>
          <w:bCs/>
          <w:snapToGrid w:val="0"/>
        </w:rPr>
        <w:t>antiferrugem</w:t>
      </w:r>
      <w:proofErr w:type="spellEnd"/>
      <w:r w:rsidR="00F84B80" w:rsidRPr="007328CF">
        <w:rPr>
          <w:rFonts w:ascii="Arial" w:hAnsi="Arial" w:cs="Arial"/>
          <w:bCs/>
          <w:snapToGrid w:val="0"/>
        </w:rPr>
        <w:t xml:space="preserve"> e pintura final de acabamento com tinta esmalte fosca na cor cinza escuro</w:t>
      </w:r>
      <w:r w:rsidRPr="007328CF">
        <w:rPr>
          <w:rFonts w:ascii="Arial" w:hAnsi="Arial" w:cs="Arial"/>
          <w:bCs/>
          <w:snapToGrid w:val="0"/>
        </w:rPr>
        <w:t>.</w:t>
      </w:r>
    </w:p>
    <w:p w:rsidR="00112535" w:rsidRDefault="00112535" w:rsidP="00F84B80">
      <w:pPr>
        <w:spacing w:line="360" w:lineRule="auto"/>
        <w:ind w:firstLine="708"/>
        <w:jc w:val="both"/>
        <w:rPr>
          <w:rFonts w:ascii="Arial" w:hAnsi="Arial" w:cs="Arial"/>
          <w:b/>
          <w:bCs/>
          <w:snapToGrid w:val="0"/>
        </w:rPr>
      </w:pPr>
      <w:r w:rsidRPr="00112535">
        <w:rPr>
          <w:rFonts w:ascii="Arial" w:hAnsi="Arial" w:cs="Arial"/>
          <w:b/>
          <w:bCs/>
          <w:snapToGrid w:val="0"/>
        </w:rPr>
        <w:t>Critérios de medição e pagamento:</w:t>
      </w:r>
    </w:p>
    <w:p w:rsidR="00112535" w:rsidRDefault="00112535" w:rsidP="00F84B80">
      <w:pPr>
        <w:spacing w:line="360" w:lineRule="auto"/>
        <w:ind w:firstLine="708"/>
        <w:jc w:val="both"/>
        <w:rPr>
          <w:rFonts w:ascii="Arial" w:hAnsi="Arial" w:cs="Arial"/>
          <w:bCs/>
          <w:snapToGrid w:val="0"/>
        </w:rPr>
      </w:pPr>
      <w:r>
        <w:rPr>
          <w:rFonts w:ascii="Arial" w:hAnsi="Arial" w:cs="Arial"/>
          <w:bCs/>
          <w:snapToGrid w:val="0"/>
        </w:rPr>
        <w:t xml:space="preserve">O serviço será pago por metro linear de </w:t>
      </w:r>
      <w:proofErr w:type="spellStart"/>
      <w:r>
        <w:rPr>
          <w:rFonts w:ascii="Arial" w:hAnsi="Arial" w:cs="Arial"/>
          <w:bCs/>
          <w:snapToGrid w:val="0"/>
        </w:rPr>
        <w:t>canaleta</w:t>
      </w:r>
      <w:proofErr w:type="spellEnd"/>
      <w:r>
        <w:rPr>
          <w:rFonts w:ascii="Arial" w:hAnsi="Arial" w:cs="Arial"/>
          <w:bCs/>
          <w:snapToGrid w:val="0"/>
        </w:rPr>
        <w:t xml:space="preserve"> executada.</w:t>
      </w:r>
    </w:p>
    <w:p w:rsidR="00112535" w:rsidRPr="0079556E" w:rsidRDefault="00112535" w:rsidP="00112535">
      <w:pPr>
        <w:spacing w:line="360" w:lineRule="auto"/>
        <w:ind w:firstLine="708"/>
        <w:jc w:val="both"/>
        <w:rPr>
          <w:rFonts w:ascii="Arial" w:hAnsi="Arial" w:cs="Arial"/>
          <w:bCs/>
          <w:snapToGrid w:val="0"/>
        </w:rPr>
      </w:pPr>
      <w:r w:rsidRPr="0079556E">
        <w:rPr>
          <w:rFonts w:ascii="Arial" w:hAnsi="Arial" w:cs="Arial"/>
          <w:bCs/>
          <w:snapToGrid w:val="0"/>
        </w:rPr>
        <w:lastRenderedPageBreak/>
        <w:t xml:space="preserve">O pagamento será efetuado pelos preços unitários correspondentes da Planilha de Orçamento e </w:t>
      </w:r>
      <w:r>
        <w:rPr>
          <w:rFonts w:ascii="Arial" w:hAnsi="Arial" w:cs="Arial"/>
          <w:bCs/>
          <w:snapToGrid w:val="0"/>
        </w:rPr>
        <w:t>deverão</w:t>
      </w:r>
      <w:r w:rsidRPr="0079556E">
        <w:rPr>
          <w:rFonts w:ascii="Arial" w:hAnsi="Arial" w:cs="Arial"/>
          <w:bCs/>
          <w:snapToGrid w:val="0"/>
        </w:rPr>
        <w:t xml:space="preserve"> estar incluído além da completa execução do serviço, ferramentas</w:t>
      </w:r>
      <w:r>
        <w:rPr>
          <w:rFonts w:ascii="Arial" w:hAnsi="Arial" w:cs="Arial"/>
          <w:bCs/>
          <w:snapToGrid w:val="0"/>
        </w:rPr>
        <w:t xml:space="preserve">, </w:t>
      </w:r>
      <w:r w:rsidRPr="0079556E">
        <w:rPr>
          <w:rFonts w:ascii="Arial" w:hAnsi="Arial" w:cs="Arial"/>
          <w:bCs/>
          <w:snapToGrid w:val="0"/>
        </w:rPr>
        <w:t>equipamentos</w:t>
      </w:r>
      <w:r>
        <w:rPr>
          <w:rFonts w:ascii="Arial" w:hAnsi="Arial" w:cs="Arial"/>
          <w:bCs/>
          <w:snapToGrid w:val="0"/>
        </w:rPr>
        <w:t>, mão de obra e encargos.</w:t>
      </w:r>
      <w:r w:rsidRPr="0079556E">
        <w:rPr>
          <w:rFonts w:ascii="Arial" w:hAnsi="Arial" w:cs="Arial"/>
          <w:bCs/>
          <w:snapToGrid w:val="0"/>
        </w:rPr>
        <w:t xml:space="preserve">  </w:t>
      </w:r>
    </w:p>
    <w:p w:rsidR="0079556E" w:rsidRDefault="00B6068B" w:rsidP="00B6068B">
      <w:pPr>
        <w:spacing w:line="360" w:lineRule="auto"/>
        <w:jc w:val="both"/>
        <w:rPr>
          <w:rFonts w:ascii="Arial" w:hAnsi="Arial" w:cs="Arial"/>
          <w:b/>
          <w:bCs/>
          <w:snapToGrid w:val="0"/>
        </w:rPr>
      </w:pPr>
      <w:r>
        <w:rPr>
          <w:rFonts w:ascii="Arial" w:hAnsi="Arial" w:cs="Arial"/>
          <w:b/>
          <w:bCs/>
          <w:snapToGrid w:val="0"/>
        </w:rPr>
        <w:t>1</w:t>
      </w:r>
      <w:r w:rsidR="00CE5F58">
        <w:rPr>
          <w:rFonts w:ascii="Arial" w:hAnsi="Arial" w:cs="Arial"/>
          <w:b/>
          <w:bCs/>
          <w:snapToGrid w:val="0"/>
        </w:rPr>
        <w:t>1</w:t>
      </w:r>
      <w:r>
        <w:rPr>
          <w:rFonts w:ascii="Arial" w:hAnsi="Arial" w:cs="Arial"/>
          <w:b/>
          <w:bCs/>
          <w:snapToGrid w:val="0"/>
        </w:rPr>
        <w:t xml:space="preserve">.2. </w:t>
      </w:r>
      <w:r w:rsidR="0079556E">
        <w:rPr>
          <w:rFonts w:ascii="Arial" w:hAnsi="Arial" w:cs="Arial"/>
          <w:b/>
          <w:bCs/>
          <w:snapToGrid w:val="0"/>
        </w:rPr>
        <w:t xml:space="preserve">Tela </w:t>
      </w:r>
      <w:proofErr w:type="spellStart"/>
      <w:r w:rsidR="0079556E">
        <w:rPr>
          <w:rFonts w:ascii="Arial" w:hAnsi="Arial" w:cs="Arial"/>
          <w:b/>
          <w:bCs/>
          <w:snapToGrid w:val="0"/>
        </w:rPr>
        <w:t>mosquiteira</w:t>
      </w:r>
      <w:proofErr w:type="spellEnd"/>
    </w:p>
    <w:p w:rsidR="0079556E" w:rsidRDefault="0079556E" w:rsidP="0079556E">
      <w:pPr>
        <w:spacing w:line="360" w:lineRule="auto"/>
        <w:ind w:firstLine="708"/>
        <w:jc w:val="both"/>
        <w:rPr>
          <w:rFonts w:ascii="Arial" w:hAnsi="Arial" w:cs="Arial"/>
          <w:bCs/>
          <w:snapToGrid w:val="0"/>
        </w:rPr>
      </w:pPr>
      <w:r>
        <w:rPr>
          <w:rFonts w:ascii="Arial" w:hAnsi="Arial" w:cs="Arial"/>
          <w:bCs/>
          <w:snapToGrid w:val="0"/>
        </w:rPr>
        <w:t xml:space="preserve">Serão em nylon e fixadas a </w:t>
      </w:r>
      <w:proofErr w:type="spellStart"/>
      <w:r>
        <w:rPr>
          <w:rFonts w:ascii="Arial" w:hAnsi="Arial" w:cs="Arial"/>
          <w:bCs/>
          <w:snapToGrid w:val="0"/>
        </w:rPr>
        <w:t>requadros</w:t>
      </w:r>
      <w:proofErr w:type="spellEnd"/>
      <w:r>
        <w:rPr>
          <w:rFonts w:ascii="Arial" w:hAnsi="Arial" w:cs="Arial"/>
          <w:bCs/>
          <w:snapToGrid w:val="0"/>
        </w:rPr>
        <w:t xml:space="preserve"> de madeira devidamente bem acabados e pintados</w:t>
      </w:r>
      <w:r w:rsidR="00D83E7F">
        <w:rPr>
          <w:rFonts w:ascii="Arial" w:hAnsi="Arial" w:cs="Arial"/>
          <w:bCs/>
          <w:snapToGrid w:val="0"/>
        </w:rPr>
        <w:t xml:space="preserve"> e instaladas nas 02 portas de acesso ao setor de produção e nas janelas e elementos vazados do referido setor.</w:t>
      </w:r>
      <w:r>
        <w:rPr>
          <w:rFonts w:ascii="Arial" w:hAnsi="Arial" w:cs="Arial"/>
          <w:bCs/>
          <w:snapToGrid w:val="0"/>
        </w:rPr>
        <w:t xml:space="preserve"> </w:t>
      </w:r>
    </w:p>
    <w:p w:rsidR="0079556E" w:rsidRPr="00FE092A" w:rsidRDefault="0079556E" w:rsidP="0079556E">
      <w:pPr>
        <w:spacing w:line="360" w:lineRule="auto"/>
        <w:ind w:firstLine="708"/>
        <w:jc w:val="both"/>
        <w:rPr>
          <w:rFonts w:ascii="Arial" w:hAnsi="Arial" w:cs="Arial"/>
          <w:b/>
          <w:bCs/>
          <w:snapToGrid w:val="0"/>
        </w:rPr>
      </w:pPr>
      <w:r w:rsidRPr="00FE092A">
        <w:rPr>
          <w:rFonts w:ascii="Arial" w:hAnsi="Arial" w:cs="Arial"/>
          <w:b/>
          <w:bCs/>
          <w:snapToGrid w:val="0"/>
        </w:rPr>
        <w:t>Critérios de medição e pagamento</w:t>
      </w:r>
      <w:r w:rsidR="00FE092A">
        <w:rPr>
          <w:rFonts w:ascii="Arial" w:hAnsi="Arial" w:cs="Arial"/>
          <w:b/>
          <w:bCs/>
          <w:snapToGrid w:val="0"/>
        </w:rPr>
        <w:t>:</w:t>
      </w:r>
    </w:p>
    <w:p w:rsidR="0079556E" w:rsidRDefault="0079556E" w:rsidP="0079556E">
      <w:pPr>
        <w:spacing w:line="360" w:lineRule="auto"/>
        <w:ind w:firstLine="708"/>
        <w:jc w:val="both"/>
        <w:rPr>
          <w:rFonts w:ascii="Arial" w:hAnsi="Arial" w:cs="Arial"/>
          <w:bCs/>
          <w:snapToGrid w:val="0"/>
        </w:rPr>
      </w:pPr>
      <w:r>
        <w:rPr>
          <w:rFonts w:ascii="Arial" w:hAnsi="Arial" w:cs="Arial"/>
          <w:bCs/>
          <w:snapToGrid w:val="0"/>
        </w:rPr>
        <w:t>O serviço será medido em metro quadrado de tela instalada, considerando-se a área calculada a partir das dimensões perimetrais das peças acabadas.</w:t>
      </w:r>
    </w:p>
    <w:p w:rsidR="0079556E" w:rsidRPr="0079556E" w:rsidRDefault="0079556E" w:rsidP="0079556E">
      <w:pPr>
        <w:spacing w:line="360" w:lineRule="auto"/>
        <w:ind w:firstLine="708"/>
        <w:jc w:val="both"/>
        <w:rPr>
          <w:rFonts w:ascii="Arial" w:hAnsi="Arial" w:cs="Arial"/>
          <w:bCs/>
          <w:snapToGrid w:val="0"/>
        </w:rPr>
      </w:pPr>
      <w:r w:rsidRPr="0079556E">
        <w:rPr>
          <w:rFonts w:ascii="Arial" w:hAnsi="Arial" w:cs="Arial"/>
          <w:bCs/>
          <w:snapToGrid w:val="0"/>
        </w:rPr>
        <w:t xml:space="preserve">O pagamento será efetuado pelos preços unitários correspondentes da Planilha de Orçamento e </w:t>
      </w:r>
      <w:r w:rsidR="0008455F">
        <w:rPr>
          <w:rFonts w:ascii="Arial" w:hAnsi="Arial" w:cs="Arial"/>
          <w:bCs/>
          <w:snapToGrid w:val="0"/>
        </w:rPr>
        <w:t>deverão</w:t>
      </w:r>
      <w:r w:rsidRPr="0079556E">
        <w:rPr>
          <w:rFonts w:ascii="Arial" w:hAnsi="Arial" w:cs="Arial"/>
          <w:bCs/>
          <w:snapToGrid w:val="0"/>
        </w:rPr>
        <w:t xml:space="preserve"> estar incluído além da completa execução do serviço, ferramentas</w:t>
      </w:r>
      <w:r>
        <w:rPr>
          <w:rFonts w:ascii="Arial" w:hAnsi="Arial" w:cs="Arial"/>
          <w:bCs/>
          <w:snapToGrid w:val="0"/>
        </w:rPr>
        <w:t xml:space="preserve">, </w:t>
      </w:r>
      <w:r w:rsidRPr="0079556E">
        <w:rPr>
          <w:rFonts w:ascii="Arial" w:hAnsi="Arial" w:cs="Arial"/>
          <w:bCs/>
          <w:snapToGrid w:val="0"/>
        </w:rPr>
        <w:t>equipamentos</w:t>
      </w:r>
      <w:r>
        <w:rPr>
          <w:rFonts w:ascii="Arial" w:hAnsi="Arial" w:cs="Arial"/>
          <w:bCs/>
          <w:snapToGrid w:val="0"/>
        </w:rPr>
        <w:t>, mão de obra e encargos</w:t>
      </w:r>
      <w:r w:rsidR="0008455F">
        <w:rPr>
          <w:rFonts w:ascii="Arial" w:hAnsi="Arial" w:cs="Arial"/>
          <w:bCs/>
          <w:snapToGrid w:val="0"/>
        </w:rPr>
        <w:t>.</w:t>
      </w:r>
      <w:r w:rsidRPr="0079556E">
        <w:rPr>
          <w:rFonts w:ascii="Arial" w:hAnsi="Arial" w:cs="Arial"/>
          <w:bCs/>
          <w:snapToGrid w:val="0"/>
        </w:rPr>
        <w:t xml:space="preserve">  </w:t>
      </w:r>
    </w:p>
    <w:p w:rsidR="00B6068B" w:rsidRDefault="00B6068B" w:rsidP="00B6068B">
      <w:pPr>
        <w:spacing w:line="360" w:lineRule="auto"/>
        <w:jc w:val="both"/>
        <w:rPr>
          <w:rFonts w:ascii="Arial" w:hAnsi="Arial" w:cs="Arial"/>
          <w:b/>
          <w:bCs/>
          <w:snapToGrid w:val="0"/>
        </w:rPr>
      </w:pPr>
      <w:r>
        <w:rPr>
          <w:rFonts w:ascii="Arial" w:hAnsi="Arial" w:cs="Arial"/>
          <w:b/>
          <w:bCs/>
          <w:snapToGrid w:val="0"/>
        </w:rPr>
        <w:t>1</w:t>
      </w:r>
      <w:r w:rsidR="00CE5F58">
        <w:rPr>
          <w:rFonts w:ascii="Arial" w:hAnsi="Arial" w:cs="Arial"/>
          <w:b/>
          <w:bCs/>
          <w:snapToGrid w:val="0"/>
        </w:rPr>
        <w:t>1</w:t>
      </w:r>
      <w:r>
        <w:rPr>
          <w:rFonts w:ascii="Arial" w:hAnsi="Arial" w:cs="Arial"/>
          <w:b/>
          <w:bCs/>
          <w:snapToGrid w:val="0"/>
        </w:rPr>
        <w:t>.3. Bancadas e prateleiras</w:t>
      </w:r>
    </w:p>
    <w:p w:rsidR="0079556E" w:rsidRDefault="00B6068B" w:rsidP="0079556E">
      <w:pPr>
        <w:spacing w:line="360" w:lineRule="auto"/>
        <w:ind w:firstLine="708"/>
        <w:jc w:val="both"/>
        <w:rPr>
          <w:rFonts w:ascii="Arial" w:hAnsi="Arial" w:cs="Arial"/>
          <w:bCs/>
          <w:snapToGrid w:val="0"/>
        </w:rPr>
      </w:pPr>
      <w:r>
        <w:rPr>
          <w:rFonts w:ascii="Arial" w:hAnsi="Arial" w:cs="Arial"/>
          <w:bCs/>
          <w:snapToGrid w:val="0"/>
        </w:rPr>
        <w:t xml:space="preserve">Serão em granito cinza andorinha, espessura de </w:t>
      </w:r>
      <w:proofErr w:type="gramStart"/>
      <w:r>
        <w:rPr>
          <w:rFonts w:ascii="Arial" w:hAnsi="Arial" w:cs="Arial"/>
          <w:bCs/>
          <w:snapToGrid w:val="0"/>
        </w:rPr>
        <w:t>2cm</w:t>
      </w:r>
      <w:proofErr w:type="gramEnd"/>
      <w:r>
        <w:rPr>
          <w:rFonts w:ascii="Arial" w:hAnsi="Arial" w:cs="Arial"/>
          <w:bCs/>
          <w:snapToGrid w:val="0"/>
        </w:rPr>
        <w:t xml:space="preserve">, quinas arredondadas nas faces aparentes, acabamento polido </w:t>
      </w:r>
      <w:r w:rsidR="00E41DDE">
        <w:rPr>
          <w:rFonts w:ascii="Arial" w:hAnsi="Arial" w:cs="Arial"/>
          <w:bCs/>
          <w:snapToGrid w:val="0"/>
        </w:rPr>
        <w:t xml:space="preserve">assentadas sobre lajes de concreto armado </w:t>
      </w:r>
      <w:r>
        <w:rPr>
          <w:rFonts w:ascii="Arial" w:hAnsi="Arial" w:cs="Arial"/>
          <w:bCs/>
          <w:snapToGrid w:val="0"/>
        </w:rPr>
        <w:t xml:space="preserve">e suporte em cantoneiras de </w:t>
      </w:r>
      <w:proofErr w:type="spellStart"/>
      <w:r>
        <w:rPr>
          <w:rFonts w:ascii="Arial" w:hAnsi="Arial" w:cs="Arial"/>
          <w:bCs/>
          <w:snapToGrid w:val="0"/>
        </w:rPr>
        <w:t>metalon</w:t>
      </w:r>
      <w:proofErr w:type="spellEnd"/>
      <w:r>
        <w:rPr>
          <w:rFonts w:ascii="Arial" w:hAnsi="Arial" w:cs="Arial"/>
          <w:bCs/>
          <w:snapToGrid w:val="0"/>
        </w:rPr>
        <w:t xml:space="preserve"> ou </w:t>
      </w:r>
      <w:r w:rsidR="00315074">
        <w:rPr>
          <w:rFonts w:ascii="Arial" w:hAnsi="Arial" w:cs="Arial"/>
          <w:bCs/>
          <w:snapToGrid w:val="0"/>
        </w:rPr>
        <w:t xml:space="preserve">ferro </w:t>
      </w:r>
      <w:r>
        <w:rPr>
          <w:rFonts w:ascii="Arial" w:hAnsi="Arial" w:cs="Arial"/>
          <w:bCs/>
          <w:snapToGrid w:val="0"/>
        </w:rPr>
        <w:t xml:space="preserve"> devidamente tratadas com pintura anti</w:t>
      </w:r>
      <w:r w:rsidR="0011215B">
        <w:rPr>
          <w:rFonts w:ascii="Arial" w:hAnsi="Arial" w:cs="Arial"/>
          <w:bCs/>
          <w:snapToGrid w:val="0"/>
        </w:rPr>
        <w:t>-</w:t>
      </w:r>
      <w:r>
        <w:rPr>
          <w:rFonts w:ascii="Arial" w:hAnsi="Arial" w:cs="Arial"/>
          <w:bCs/>
          <w:snapToGrid w:val="0"/>
        </w:rPr>
        <w:t>ferru</w:t>
      </w:r>
      <w:r w:rsidR="0011215B">
        <w:rPr>
          <w:rFonts w:ascii="Arial" w:hAnsi="Arial" w:cs="Arial"/>
          <w:bCs/>
          <w:snapToGrid w:val="0"/>
        </w:rPr>
        <w:t>gem</w:t>
      </w:r>
      <w:r>
        <w:rPr>
          <w:rFonts w:ascii="Arial" w:hAnsi="Arial" w:cs="Arial"/>
          <w:bCs/>
          <w:snapToGrid w:val="0"/>
        </w:rPr>
        <w:t xml:space="preserve"> e pintura final em </w:t>
      </w:r>
      <w:r w:rsidR="00454A77">
        <w:rPr>
          <w:rFonts w:ascii="Arial" w:hAnsi="Arial" w:cs="Arial"/>
          <w:bCs/>
          <w:snapToGrid w:val="0"/>
        </w:rPr>
        <w:t xml:space="preserve">tinta </w:t>
      </w:r>
      <w:r>
        <w:rPr>
          <w:rFonts w:ascii="Arial" w:hAnsi="Arial" w:cs="Arial"/>
          <w:bCs/>
          <w:snapToGrid w:val="0"/>
        </w:rPr>
        <w:t>esmalte</w:t>
      </w:r>
      <w:r w:rsidR="00454A77">
        <w:rPr>
          <w:rFonts w:ascii="Arial" w:hAnsi="Arial" w:cs="Arial"/>
          <w:bCs/>
          <w:snapToGrid w:val="0"/>
        </w:rPr>
        <w:t xml:space="preserve"> fosca </w:t>
      </w:r>
      <w:r>
        <w:rPr>
          <w:rFonts w:ascii="Arial" w:hAnsi="Arial" w:cs="Arial"/>
          <w:bCs/>
          <w:snapToGrid w:val="0"/>
        </w:rPr>
        <w:t>na</w:t>
      </w:r>
      <w:r w:rsidR="00E41DDE">
        <w:rPr>
          <w:rFonts w:ascii="Arial" w:hAnsi="Arial" w:cs="Arial"/>
          <w:bCs/>
          <w:snapToGrid w:val="0"/>
        </w:rPr>
        <w:t xml:space="preserve"> </w:t>
      </w:r>
      <w:r>
        <w:rPr>
          <w:rFonts w:ascii="Arial" w:hAnsi="Arial" w:cs="Arial"/>
          <w:bCs/>
          <w:snapToGrid w:val="0"/>
        </w:rPr>
        <w:t xml:space="preserve"> cor cinza escuro</w:t>
      </w:r>
      <w:r w:rsidR="00454A77">
        <w:rPr>
          <w:rFonts w:ascii="Arial" w:hAnsi="Arial" w:cs="Arial"/>
          <w:bCs/>
          <w:snapToGrid w:val="0"/>
        </w:rPr>
        <w:t>.</w:t>
      </w:r>
    </w:p>
    <w:p w:rsidR="00FE5131" w:rsidRDefault="00FE5131" w:rsidP="00FE5131">
      <w:pPr>
        <w:spacing w:line="360" w:lineRule="auto"/>
        <w:ind w:firstLine="708"/>
        <w:jc w:val="both"/>
        <w:rPr>
          <w:rFonts w:ascii="Arial" w:hAnsi="Arial" w:cs="Arial"/>
          <w:b/>
          <w:bCs/>
          <w:snapToGrid w:val="0"/>
        </w:rPr>
      </w:pPr>
      <w:r w:rsidRPr="00112535">
        <w:rPr>
          <w:rFonts w:ascii="Arial" w:hAnsi="Arial" w:cs="Arial"/>
          <w:b/>
          <w:bCs/>
          <w:snapToGrid w:val="0"/>
        </w:rPr>
        <w:t>Critérios de medição e pagamento:</w:t>
      </w:r>
    </w:p>
    <w:p w:rsidR="00FE5131" w:rsidRDefault="00FE5131" w:rsidP="00FE5131">
      <w:pPr>
        <w:spacing w:line="360" w:lineRule="auto"/>
        <w:ind w:firstLine="708"/>
        <w:jc w:val="both"/>
        <w:rPr>
          <w:rFonts w:ascii="Arial" w:hAnsi="Arial" w:cs="Arial"/>
          <w:bCs/>
          <w:snapToGrid w:val="0"/>
        </w:rPr>
      </w:pPr>
      <w:r>
        <w:rPr>
          <w:rFonts w:ascii="Arial" w:hAnsi="Arial" w:cs="Arial"/>
          <w:bCs/>
          <w:snapToGrid w:val="0"/>
        </w:rPr>
        <w:t>O serviço será pago por metro quadrado de peça executada.</w:t>
      </w:r>
    </w:p>
    <w:p w:rsidR="00FE5131" w:rsidRPr="0079556E" w:rsidRDefault="00FE5131" w:rsidP="00FE5131">
      <w:pPr>
        <w:spacing w:line="360" w:lineRule="auto"/>
        <w:ind w:firstLine="708"/>
        <w:jc w:val="both"/>
        <w:rPr>
          <w:rFonts w:ascii="Arial" w:hAnsi="Arial" w:cs="Arial"/>
          <w:bCs/>
          <w:snapToGrid w:val="0"/>
        </w:rPr>
      </w:pPr>
      <w:r w:rsidRPr="0079556E">
        <w:rPr>
          <w:rFonts w:ascii="Arial" w:hAnsi="Arial" w:cs="Arial"/>
          <w:bCs/>
          <w:snapToGrid w:val="0"/>
        </w:rPr>
        <w:t xml:space="preserve">O pagamento será efetuado pelos preços unitários correspondentes da Planilha de Orçamento e </w:t>
      </w:r>
      <w:r>
        <w:rPr>
          <w:rFonts w:ascii="Arial" w:hAnsi="Arial" w:cs="Arial"/>
          <w:bCs/>
          <w:snapToGrid w:val="0"/>
        </w:rPr>
        <w:t>deverão</w:t>
      </w:r>
      <w:r w:rsidRPr="0079556E">
        <w:rPr>
          <w:rFonts w:ascii="Arial" w:hAnsi="Arial" w:cs="Arial"/>
          <w:bCs/>
          <w:snapToGrid w:val="0"/>
        </w:rPr>
        <w:t xml:space="preserve"> estar incluído além da completa execução do serviço, ferramentas</w:t>
      </w:r>
      <w:r>
        <w:rPr>
          <w:rFonts w:ascii="Arial" w:hAnsi="Arial" w:cs="Arial"/>
          <w:bCs/>
          <w:snapToGrid w:val="0"/>
        </w:rPr>
        <w:t xml:space="preserve">, </w:t>
      </w:r>
      <w:r w:rsidRPr="0079556E">
        <w:rPr>
          <w:rFonts w:ascii="Arial" w:hAnsi="Arial" w:cs="Arial"/>
          <w:bCs/>
          <w:snapToGrid w:val="0"/>
        </w:rPr>
        <w:t>equipamentos</w:t>
      </w:r>
      <w:r>
        <w:rPr>
          <w:rFonts w:ascii="Arial" w:hAnsi="Arial" w:cs="Arial"/>
          <w:bCs/>
          <w:snapToGrid w:val="0"/>
        </w:rPr>
        <w:t>, mão de obra e encargos.</w:t>
      </w:r>
      <w:r w:rsidRPr="0079556E">
        <w:rPr>
          <w:rFonts w:ascii="Arial" w:hAnsi="Arial" w:cs="Arial"/>
          <w:bCs/>
          <w:snapToGrid w:val="0"/>
        </w:rPr>
        <w:t xml:space="preserve">  </w:t>
      </w:r>
    </w:p>
    <w:p w:rsidR="00C4654D" w:rsidRDefault="00C4654D" w:rsidP="00C4654D">
      <w:pPr>
        <w:spacing w:line="360" w:lineRule="auto"/>
        <w:jc w:val="both"/>
        <w:rPr>
          <w:rFonts w:ascii="Arial" w:hAnsi="Arial" w:cs="Arial"/>
          <w:b/>
          <w:bCs/>
          <w:snapToGrid w:val="0"/>
        </w:rPr>
      </w:pPr>
      <w:r>
        <w:rPr>
          <w:rFonts w:ascii="Arial" w:hAnsi="Arial" w:cs="Arial"/>
          <w:b/>
          <w:bCs/>
          <w:snapToGrid w:val="0"/>
        </w:rPr>
        <w:t>1</w:t>
      </w:r>
      <w:r w:rsidR="00CE5F58">
        <w:rPr>
          <w:rFonts w:ascii="Arial" w:hAnsi="Arial" w:cs="Arial"/>
          <w:b/>
          <w:bCs/>
          <w:snapToGrid w:val="0"/>
        </w:rPr>
        <w:t>1</w:t>
      </w:r>
      <w:r>
        <w:rPr>
          <w:rFonts w:ascii="Arial" w:hAnsi="Arial" w:cs="Arial"/>
          <w:b/>
          <w:bCs/>
          <w:snapToGrid w:val="0"/>
        </w:rPr>
        <w:t>.4. Soleiras</w:t>
      </w:r>
    </w:p>
    <w:p w:rsidR="00C4654D" w:rsidRPr="007328CF" w:rsidRDefault="00C4654D" w:rsidP="00C4654D">
      <w:pPr>
        <w:spacing w:line="360" w:lineRule="auto"/>
        <w:ind w:firstLine="708"/>
        <w:jc w:val="both"/>
        <w:rPr>
          <w:rFonts w:ascii="Arial" w:hAnsi="Arial" w:cs="Arial"/>
          <w:bCs/>
          <w:snapToGrid w:val="0"/>
        </w:rPr>
      </w:pPr>
      <w:r>
        <w:rPr>
          <w:rFonts w:ascii="Arial" w:hAnsi="Arial" w:cs="Arial"/>
          <w:bCs/>
          <w:snapToGrid w:val="0"/>
        </w:rPr>
        <w:t xml:space="preserve">Serão em mármore, largura de </w:t>
      </w:r>
      <w:proofErr w:type="gramStart"/>
      <w:r>
        <w:rPr>
          <w:rFonts w:ascii="Arial" w:hAnsi="Arial" w:cs="Arial"/>
          <w:bCs/>
          <w:snapToGrid w:val="0"/>
        </w:rPr>
        <w:t>15cm</w:t>
      </w:r>
      <w:proofErr w:type="gramEnd"/>
      <w:r>
        <w:rPr>
          <w:rFonts w:ascii="Arial" w:hAnsi="Arial" w:cs="Arial"/>
          <w:bCs/>
          <w:snapToGrid w:val="0"/>
        </w:rPr>
        <w:t>,</w:t>
      </w:r>
      <w:r w:rsidR="00073DC3">
        <w:rPr>
          <w:rFonts w:ascii="Arial" w:hAnsi="Arial" w:cs="Arial"/>
          <w:bCs/>
          <w:snapToGrid w:val="0"/>
        </w:rPr>
        <w:t xml:space="preserve"> </w:t>
      </w:r>
      <w:r w:rsidR="00951AC8">
        <w:rPr>
          <w:rFonts w:ascii="Arial" w:hAnsi="Arial" w:cs="Arial"/>
          <w:bCs/>
          <w:snapToGrid w:val="0"/>
        </w:rPr>
        <w:t xml:space="preserve">qualidade extra e sem trincas, </w:t>
      </w:r>
      <w:r>
        <w:rPr>
          <w:rFonts w:ascii="Arial" w:hAnsi="Arial" w:cs="Arial"/>
          <w:bCs/>
          <w:snapToGrid w:val="0"/>
        </w:rPr>
        <w:t xml:space="preserve">niveladas com o piso </w:t>
      </w:r>
      <w:r w:rsidR="007F6F98">
        <w:rPr>
          <w:rFonts w:ascii="Arial" w:hAnsi="Arial" w:cs="Arial"/>
          <w:bCs/>
          <w:snapToGrid w:val="0"/>
        </w:rPr>
        <w:t>e aplicadas nos locais especificados no projeto arquitetônico.</w:t>
      </w:r>
    </w:p>
    <w:p w:rsidR="00EA31CA" w:rsidRDefault="00EA31CA" w:rsidP="00C4654D">
      <w:pPr>
        <w:spacing w:line="360" w:lineRule="auto"/>
        <w:ind w:firstLine="708"/>
        <w:jc w:val="both"/>
        <w:rPr>
          <w:rFonts w:ascii="Arial" w:hAnsi="Arial" w:cs="Arial"/>
          <w:b/>
          <w:bCs/>
          <w:snapToGrid w:val="0"/>
        </w:rPr>
      </w:pPr>
    </w:p>
    <w:p w:rsidR="00C4654D" w:rsidRDefault="00C4654D" w:rsidP="00C4654D">
      <w:pPr>
        <w:spacing w:line="360" w:lineRule="auto"/>
        <w:ind w:firstLine="708"/>
        <w:jc w:val="both"/>
        <w:rPr>
          <w:rFonts w:ascii="Arial" w:hAnsi="Arial" w:cs="Arial"/>
          <w:b/>
          <w:bCs/>
          <w:snapToGrid w:val="0"/>
        </w:rPr>
      </w:pPr>
      <w:r w:rsidRPr="00112535">
        <w:rPr>
          <w:rFonts w:ascii="Arial" w:hAnsi="Arial" w:cs="Arial"/>
          <w:b/>
          <w:bCs/>
          <w:snapToGrid w:val="0"/>
        </w:rPr>
        <w:t>Critérios de medição e pagamento:</w:t>
      </w:r>
    </w:p>
    <w:p w:rsidR="00C4654D" w:rsidRDefault="00C4654D" w:rsidP="00C4654D">
      <w:pPr>
        <w:spacing w:line="360" w:lineRule="auto"/>
        <w:ind w:firstLine="708"/>
        <w:jc w:val="both"/>
        <w:rPr>
          <w:rFonts w:ascii="Arial" w:hAnsi="Arial" w:cs="Arial"/>
          <w:bCs/>
          <w:snapToGrid w:val="0"/>
        </w:rPr>
      </w:pPr>
      <w:r>
        <w:rPr>
          <w:rFonts w:ascii="Arial" w:hAnsi="Arial" w:cs="Arial"/>
          <w:bCs/>
          <w:snapToGrid w:val="0"/>
        </w:rPr>
        <w:t xml:space="preserve">O serviço será pago por metro </w:t>
      </w:r>
      <w:r w:rsidR="007F6F98">
        <w:rPr>
          <w:rFonts w:ascii="Arial" w:hAnsi="Arial" w:cs="Arial"/>
          <w:bCs/>
          <w:snapToGrid w:val="0"/>
        </w:rPr>
        <w:t xml:space="preserve">linear </w:t>
      </w:r>
      <w:r>
        <w:rPr>
          <w:rFonts w:ascii="Arial" w:hAnsi="Arial" w:cs="Arial"/>
          <w:bCs/>
          <w:snapToGrid w:val="0"/>
        </w:rPr>
        <w:t>de peça executada.</w:t>
      </w:r>
    </w:p>
    <w:p w:rsidR="00C4654D" w:rsidRPr="0079556E" w:rsidRDefault="00C4654D" w:rsidP="00C4654D">
      <w:pPr>
        <w:spacing w:line="360" w:lineRule="auto"/>
        <w:ind w:firstLine="708"/>
        <w:jc w:val="both"/>
        <w:rPr>
          <w:rFonts w:ascii="Arial" w:hAnsi="Arial" w:cs="Arial"/>
          <w:bCs/>
          <w:snapToGrid w:val="0"/>
        </w:rPr>
      </w:pPr>
      <w:r w:rsidRPr="0079556E">
        <w:rPr>
          <w:rFonts w:ascii="Arial" w:hAnsi="Arial" w:cs="Arial"/>
          <w:bCs/>
          <w:snapToGrid w:val="0"/>
        </w:rPr>
        <w:t xml:space="preserve">O pagamento será efetuado pelos preços unitários correspondentes da Planilha de Orçamento e </w:t>
      </w:r>
      <w:r>
        <w:rPr>
          <w:rFonts w:ascii="Arial" w:hAnsi="Arial" w:cs="Arial"/>
          <w:bCs/>
          <w:snapToGrid w:val="0"/>
        </w:rPr>
        <w:t>deverão</w:t>
      </w:r>
      <w:r w:rsidRPr="0079556E">
        <w:rPr>
          <w:rFonts w:ascii="Arial" w:hAnsi="Arial" w:cs="Arial"/>
          <w:bCs/>
          <w:snapToGrid w:val="0"/>
        </w:rPr>
        <w:t xml:space="preserve"> estar incluído além da completa execução do serviço, ferramentas</w:t>
      </w:r>
      <w:r>
        <w:rPr>
          <w:rFonts w:ascii="Arial" w:hAnsi="Arial" w:cs="Arial"/>
          <w:bCs/>
          <w:snapToGrid w:val="0"/>
        </w:rPr>
        <w:t xml:space="preserve">, </w:t>
      </w:r>
      <w:r w:rsidRPr="0079556E">
        <w:rPr>
          <w:rFonts w:ascii="Arial" w:hAnsi="Arial" w:cs="Arial"/>
          <w:bCs/>
          <w:snapToGrid w:val="0"/>
        </w:rPr>
        <w:t>equipamentos</w:t>
      </w:r>
      <w:r>
        <w:rPr>
          <w:rFonts w:ascii="Arial" w:hAnsi="Arial" w:cs="Arial"/>
          <w:bCs/>
          <w:snapToGrid w:val="0"/>
        </w:rPr>
        <w:t>, mão de obra e encargos.</w:t>
      </w:r>
      <w:r w:rsidRPr="0079556E">
        <w:rPr>
          <w:rFonts w:ascii="Arial" w:hAnsi="Arial" w:cs="Arial"/>
          <w:bCs/>
          <w:snapToGrid w:val="0"/>
        </w:rPr>
        <w:t xml:space="preserve">  </w:t>
      </w:r>
    </w:p>
    <w:p w:rsidR="00DB5C2E" w:rsidRPr="00DB5C2E" w:rsidRDefault="00DB5C2E" w:rsidP="00DB5C2E">
      <w:pPr>
        <w:spacing w:line="360" w:lineRule="auto"/>
        <w:jc w:val="both"/>
        <w:rPr>
          <w:rFonts w:ascii="Arial" w:hAnsi="Arial" w:cs="Arial"/>
          <w:b/>
          <w:bCs/>
          <w:snapToGrid w:val="0"/>
        </w:rPr>
      </w:pPr>
      <w:r w:rsidRPr="00DB5C2E">
        <w:rPr>
          <w:rFonts w:ascii="Arial" w:hAnsi="Arial" w:cs="Arial"/>
          <w:b/>
          <w:bCs/>
          <w:snapToGrid w:val="0"/>
        </w:rPr>
        <w:lastRenderedPageBreak/>
        <w:t>11.</w:t>
      </w:r>
      <w:r w:rsidR="0076463B">
        <w:rPr>
          <w:rFonts w:ascii="Arial" w:hAnsi="Arial" w:cs="Arial"/>
          <w:b/>
          <w:bCs/>
          <w:snapToGrid w:val="0"/>
        </w:rPr>
        <w:t>4</w:t>
      </w:r>
      <w:r w:rsidRPr="00DB5C2E">
        <w:rPr>
          <w:rFonts w:ascii="Arial" w:hAnsi="Arial" w:cs="Arial"/>
          <w:b/>
          <w:bCs/>
          <w:snapToGrid w:val="0"/>
        </w:rPr>
        <w:t xml:space="preserve"> - FOSSA</w:t>
      </w:r>
    </w:p>
    <w:p w:rsidR="004F74A8" w:rsidRDefault="00DB5C2E" w:rsidP="00DB5C2E">
      <w:pPr>
        <w:spacing w:line="360" w:lineRule="auto"/>
        <w:jc w:val="both"/>
        <w:rPr>
          <w:rFonts w:ascii="Arial" w:hAnsi="Arial" w:cs="Arial"/>
          <w:bCs/>
          <w:snapToGrid w:val="0"/>
        </w:rPr>
      </w:pPr>
      <w:r>
        <w:rPr>
          <w:rFonts w:ascii="Arial" w:hAnsi="Arial" w:cs="Arial"/>
          <w:bCs/>
          <w:snapToGrid w:val="0"/>
        </w:rPr>
        <w:tab/>
        <w:t>A alvenaria da fossa</w:t>
      </w:r>
      <w:proofErr w:type="gramStart"/>
      <w:r w:rsidR="000B337B">
        <w:rPr>
          <w:rFonts w:ascii="Arial" w:hAnsi="Arial" w:cs="Arial"/>
          <w:bCs/>
          <w:snapToGrid w:val="0"/>
        </w:rPr>
        <w:t xml:space="preserve"> </w:t>
      </w:r>
      <w:r>
        <w:rPr>
          <w:rFonts w:ascii="Arial" w:hAnsi="Arial" w:cs="Arial"/>
          <w:bCs/>
          <w:snapToGrid w:val="0"/>
        </w:rPr>
        <w:t xml:space="preserve"> </w:t>
      </w:r>
      <w:proofErr w:type="gramEnd"/>
      <w:r>
        <w:rPr>
          <w:rFonts w:ascii="Arial" w:hAnsi="Arial" w:cs="Arial"/>
          <w:bCs/>
          <w:snapToGrid w:val="0"/>
        </w:rPr>
        <w:t>será de bloco de concreto</w:t>
      </w:r>
      <w:r w:rsidR="000B337B">
        <w:rPr>
          <w:rFonts w:ascii="Arial" w:hAnsi="Arial" w:cs="Arial"/>
          <w:bCs/>
          <w:snapToGrid w:val="0"/>
        </w:rPr>
        <w:t xml:space="preserve"> 14x19x39cm</w:t>
      </w:r>
      <w:r>
        <w:rPr>
          <w:rFonts w:ascii="Arial" w:hAnsi="Arial" w:cs="Arial"/>
          <w:bCs/>
          <w:snapToGrid w:val="0"/>
        </w:rPr>
        <w:t xml:space="preserve">, </w:t>
      </w:r>
      <w:proofErr w:type="spellStart"/>
      <w:r>
        <w:rPr>
          <w:rFonts w:ascii="Arial" w:hAnsi="Arial" w:cs="Arial"/>
          <w:bCs/>
          <w:snapToGrid w:val="0"/>
        </w:rPr>
        <w:t>chapis</w:t>
      </w:r>
      <w:r w:rsidR="000B337B">
        <w:rPr>
          <w:rFonts w:ascii="Arial" w:hAnsi="Arial" w:cs="Arial"/>
          <w:bCs/>
          <w:snapToGrid w:val="0"/>
        </w:rPr>
        <w:t>co</w:t>
      </w:r>
      <w:proofErr w:type="spellEnd"/>
      <w:r>
        <w:rPr>
          <w:rFonts w:ascii="Arial" w:hAnsi="Arial" w:cs="Arial"/>
          <w:bCs/>
          <w:snapToGrid w:val="0"/>
        </w:rPr>
        <w:t xml:space="preserve"> e  emboço</w:t>
      </w:r>
      <w:r w:rsidR="000B337B">
        <w:rPr>
          <w:rFonts w:ascii="Arial" w:hAnsi="Arial" w:cs="Arial"/>
          <w:bCs/>
          <w:snapToGrid w:val="0"/>
        </w:rPr>
        <w:t xml:space="preserve"> interno</w:t>
      </w:r>
      <w:r>
        <w:rPr>
          <w:rFonts w:ascii="Arial" w:hAnsi="Arial" w:cs="Arial"/>
          <w:bCs/>
          <w:snapToGrid w:val="0"/>
        </w:rPr>
        <w:t xml:space="preserve">, coberta com laje </w:t>
      </w:r>
      <w:r w:rsidR="0076463B">
        <w:rPr>
          <w:rFonts w:ascii="Arial" w:hAnsi="Arial" w:cs="Arial"/>
          <w:bCs/>
          <w:snapToGrid w:val="0"/>
        </w:rPr>
        <w:t>pré-</w:t>
      </w:r>
      <w:r>
        <w:rPr>
          <w:rFonts w:ascii="Arial" w:hAnsi="Arial" w:cs="Arial"/>
          <w:bCs/>
          <w:snapToGrid w:val="0"/>
        </w:rPr>
        <w:t>moldada , do tipo da cobertura da unidade de processamento, com abertura e tampa para inspeç</w:t>
      </w:r>
      <w:r w:rsidR="00AC1748">
        <w:rPr>
          <w:rFonts w:ascii="Arial" w:hAnsi="Arial" w:cs="Arial"/>
          <w:bCs/>
          <w:snapToGrid w:val="0"/>
        </w:rPr>
        <w:t>ã</w:t>
      </w:r>
      <w:r>
        <w:rPr>
          <w:rFonts w:ascii="Arial" w:hAnsi="Arial" w:cs="Arial"/>
          <w:bCs/>
          <w:snapToGrid w:val="0"/>
        </w:rPr>
        <w:t>o.</w:t>
      </w:r>
      <w:r w:rsidR="00AC1748">
        <w:rPr>
          <w:rFonts w:ascii="Arial" w:hAnsi="Arial" w:cs="Arial"/>
          <w:bCs/>
          <w:snapToGrid w:val="0"/>
        </w:rPr>
        <w:t xml:space="preserve"> </w:t>
      </w:r>
      <w:r w:rsidR="000B337B">
        <w:rPr>
          <w:rFonts w:ascii="Arial" w:hAnsi="Arial" w:cs="Arial"/>
          <w:bCs/>
          <w:snapToGrid w:val="0"/>
        </w:rPr>
        <w:t>Dimens</w:t>
      </w:r>
      <w:r w:rsidR="00AC1748">
        <w:rPr>
          <w:rFonts w:ascii="Arial" w:hAnsi="Arial" w:cs="Arial"/>
          <w:bCs/>
          <w:snapToGrid w:val="0"/>
        </w:rPr>
        <w:t>õ</w:t>
      </w:r>
      <w:r w:rsidR="000B337B">
        <w:rPr>
          <w:rFonts w:ascii="Arial" w:hAnsi="Arial" w:cs="Arial"/>
          <w:bCs/>
          <w:snapToGrid w:val="0"/>
        </w:rPr>
        <w:t xml:space="preserve">es da fossa: </w:t>
      </w:r>
      <w:r w:rsidR="00AC1748">
        <w:rPr>
          <w:rFonts w:ascii="Arial" w:hAnsi="Arial" w:cs="Arial"/>
          <w:bCs/>
          <w:snapToGrid w:val="0"/>
        </w:rPr>
        <w:t xml:space="preserve">externa </w:t>
      </w:r>
      <w:r w:rsidR="000B337B">
        <w:rPr>
          <w:rFonts w:ascii="Arial" w:hAnsi="Arial" w:cs="Arial"/>
          <w:bCs/>
          <w:snapToGrid w:val="0"/>
        </w:rPr>
        <w:t>5</w:t>
      </w:r>
      <w:r w:rsidR="00AC1748">
        <w:rPr>
          <w:rFonts w:ascii="Arial" w:hAnsi="Arial" w:cs="Arial"/>
          <w:bCs/>
          <w:snapToGrid w:val="0"/>
        </w:rPr>
        <w:t>,00</w:t>
      </w:r>
      <w:proofErr w:type="gramStart"/>
      <w:r w:rsidR="000B337B">
        <w:rPr>
          <w:rFonts w:ascii="Arial" w:hAnsi="Arial" w:cs="Arial"/>
          <w:bCs/>
          <w:snapToGrid w:val="0"/>
        </w:rPr>
        <w:t>x1,</w:t>
      </w:r>
      <w:proofErr w:type="gramEnd"/>
      <w:r w:rsidR="00AC1748">
        <w:rPr>
          <w:rFonts w:ascii="Arial" w:hAnsi="Arial" w:cs="Arial"/>
          <w:bCs/>
          <w:snapToGrid w:val="0"/>
        </w:rPr>
        <w:t>90</w:t>
      </w:r>
      <w:r w:rsidR="00711BFE">
        <w:rPr>
          <w:rFonts w:ascii="Arial" w:hAnsi="Arial" w:cs="Arial"/>
          <w:bCs/>
          <w:snapToGrid w:val="0"/>
        </w:rPr>
        <w:t>m</w:t>
      </w:r>
      <w:r w:rsidR="00AC1748">
        <w:rPr>
          <w:rFonts w:ascii="Arial" w:hAnsi="Arial" w:cs="Arial"/>
          <w:bCs/>
          <w:snapToGrid w:val="0"/>
        </w:rPr>
        <w:t>; profundidade da alvenaria 1,75m, sendo a fundação 0,20m.</w:t>
      </w:r>
    </w:p>
    <w:p w:rsidR="00DB5C2E" w:rsidRDefault="00DB5C2E" w:rsidP="00DB5C2E">
      <w:pPr>
        <w:spacing w:line="360" w:lineRule="auto"/>
        <w:ind w:firstLine="708"/>
        <w:jc w:val="both"/>
        <w:rPr>
          <w:rFonts w:ascii="Arial" w:hAnsi="Arial" w:cs="Arial"/>
          <w:b/>
          <w:bCs/>
          <w:snapToGrid w:val="0"/>
        </w:rPr>
      </w:pPr>
      <w:r w:rsidRPr="00112535">
        <w:rPr>
          <w:rFonts w:ascii="Arial" w:hAnsi="Arial" w:cs="Arial"/>
          <w:b/>
          <w:bCs/>
          <w:snapToGrid w:val="0"/>
        </w:rPr>
        <w:t>Critérios de medição e pagamento:</w:t>
      </w:r>
    </w:p>
    <w:p w:rsidR="00DB5C2E" w:rsidRDefault="00DB5C2E" w:rsidP="00DB5C2E">
      <w:pPr>
        <w:spacing w:line="360" w:lineRule="auto"/>
        <w:ind w:firstLine="708"/>
        <w:jc w:val="both"/>
        <w:rPr>
          <w:rFonts w:ascii="Arial" w:hAnsi="Arial" w:cs="Arial"/>
          <w:bCs/>
          <w:snapToGrid w:val="0"/>
        </w:rPr>
      </w:pPr>
      <w:r w:rsidRPr="0079556E">
        <w:rPr>
          <w:rFonts w:ascii="Arial" w:hAnsi="Arial" w:cs="Arial"/>
          <w:bCs/>
          <w:snapToGrid w:val="0"/>
        </w:rPr>
        <w:t xml:space="preserve">O pagamento será efetuado pelos preços unitários correspondentes da Planilha de Orçamento e </w:t>
      </w:r>
      <w:r>
        <w:rPr>
          <w:rFonts w:ascii="Arial" w:hAnsi="Arial" w:cs="Arial"/>
          <w:bCs/>
          <w:snapToGrid w:val="0"/>
        </w:rPr>
        <w:t>deverão</w:t>
      </w:r>
      <w:r w:rsidRPr="0079556E">
        <w:rPr>
          <w:rFonts w:ascii="Arial" w:hAnsi="Arial" w:cs="Arial"/>
          <w:bCs/>
          <w:snapToGrid w:val="0"/>
        </w:rPr>
        <w:t xml:space="preserve"> estar incluído além da completa execução do serviço, ferramentas</w:t>
      </w:r>
      <w:r>
        <w:rPr>
          <w:rFonts w:ascii="Arial" w:hAnsi="Arial" w:cs="Arial"/>
          <w:bCs/>
          <w:snapToGrid w:val="0"/>
        </w:rPr>
        <w:t xml:space="preserve">, </w:t>
      </w:r>
      <w:r w:rsidRPr="0079556E">
        <w:rPr>
          <w:rFonts w:ascii="Arial" w:hAnsi="Arial" w:cs="Arial"/>
          <w:bCs/>
          <w:snapToGrid w:val="0"/>
        </w:rPr>
        <w:t>equipamentos</w:t>
      </w:r>
      <w:r>
        <w:rPr>
          <w:rFonts w:ascii="Arial" w:hAnsi="Arial" w:cs="Arial"/>
          <w:bCs/>
          <w:snapToGrid w:val="0"/>
        </w:rPr>
        <w:t>, mão de obra e encargos.</w:t>
      </w:r>
      <w:r w:rsidRPr="0079556E">
        <w:rPr>
          <w:rFonts w:ascii="Arial" w:hAnsi="Arial" w:cs="Arial"/>
          <w:bCs/>
          <w:snapToGrid w:val="0"/>
        </w:rPr>
        <w:t xml:space="preserve"> </w:t>
      </w:r>
    </w:p>
    <w:p w:rsidR="000D602A" w:rsidRPr="00DB5C2E" w:rsidRDefault="000D602A" w:rsidP="000D602A">
      <w:pPr>
        <w:spacing w:line="360" w:lineRule="auto"/>
        <w:jc w:val="both"/>
        <w:rPr>
          <w:rFonts w:ascii="Arial" w:hAnsi="Arial" w:cs="Arial"/>
          <w:b/>
          <w:bCs/>
          <w:snapToGrid w:val="0"/>
        </w:rPr>
      </w:pPr>
      <w:r w:rsidRPr="00DB5C2E">
        <w:rPr>
          <w:rFonts w:ascii="Arial" w:hAnsi="Arial" w:cs="Arial"/>
          <w:b/>
          <w:bCs/>
          <w:snapToGrid w:val="0"/>
        </w:rPr>
        <w:t>11.</w:t>
      </w:r>
      <w:r w:rsidR="0076463B">
        <w:rPr>
          <w:rFonts w:ascii="Arial" w:hAnsi="Arial" w:cs="Arial"/>
          <w:b/>
          <w:bCs/>
          <w:snapToGrid w:val="0"/>
        </w:rPr>
        <w:t>5</w:t>
      </w:r>
      <w:r w:rsidRPr="00DB5C2E">
        <w:rPr>
          <w:rFonts w:ascii="Arial" w:hAnsi="Arial" w:cs="Arial"/>
          <w:b/>
          <w:bCs/>
          <w:snapToGrid w:val="0"/>
        </w:rPr>
        <w:t xml:space="preserve"> </w:t>
      </w:r>
      <w:r>
        <w:rPr>
          <w:rFonts w:ascii="Arial" w:hAnsi="Arial" w:cs="Arial"/>
          <w:b/>
          <w:bCs/>
          <w:snapToGrid w:val="0"/>
        </w:rPr>
        <w:t>–</w:t>
      </w:r>
      <w:r w:rsidRPr="00DB5C2E">
        <w:rPr>
          <w:rFonts w:ascii="Arial" w:hAnsi="Arial" w:cs="Arial"/>
          <w:b/>
          <w:bCs/>
          <w:snapToGrid w:val="0"/>
        </w:rPr>
        <w:t xml:space="preserve"> </w:t>
      </w:r>
      <w:r w:rsidR="00CA6F71">
        <w:rPr>
          <w:rFonts w:ascii="Arial" w:hAnsi="Arial" w:cs="Arial"/>
          <w:b/>
          <w:bCs/>
          <w:snapToGrid w:val="0"/>
        </w:rPr>
        <w:t xml:space="preserve">ESTRUTURA E </w:t>
      </w:r>
      <w:r>
        <w:rPr>
          <w:rFonts w:ascii="Arial" w:hAnsi="Arial" w:cs="Arial"/>
          <w:b/>
          <w:bCs/>
          <w:snapToGrid w:val="0"/>
        </w:rPr>
        <w:t>RESERVAT</w:t>
      </w:r>
      <w:r w:rsidR="004F44C0">
        <w:rPr>
          <w:rFonts w:ascii="Arial" w:hAnsi="Arial" w:cs="Arial"/>
          <w:b/>
          <w:bCs/>
          <w:snapToGrid w:val="0"/>
        </w:rPr>
        <w:t>Ó</w:t>
      </w:r>
      <w:r>
        <w:rPr>
          <w:rFonts w:ascii="Arial" w:hAnsi="Arial" w:cs="Arial"/>
          <w:b/>
          <w:bCs/>
          <w:snapToGrid w:val="0"/>
        </w:rPr>
        <w:t>RIO ELEVADO</w:t>
      </w:r>
    </w:p>
    <w:p w:rsidR="000D602A" w:rsidRDefault="000D602A" w:rsidP="00DB5C2E">
      <w:pPr>
        <w:spacing w:line="360" w:lineRule="auto"/>
        <w:jc w:val="both"/>
        <w:rPr>
          <w:rFonts w:ascii="Arial" w:hAnsi="Arial" w:cs="Arial"/>
          <w:bCs/>
          <w:snapToGrid w:val="0"/>
        </w:rPr>
      </w:pPr>
      <w:r>
        <w:rPr>
          <w:rFonts w:ascii="Arial" w:hAnsi="Arial" w:cs="Arial"/>
          <w:bCs/>
          <w:snapToGrid w:val="0"/>
        </w:rPr>
        <w:tab/>
        <w:t xml:space="preserve">A estrutura de suporte do </w:t>
      </w:r>
      <w:proofErr w:type="spellStart"/>
      <w:r>
        <w:rPr>
          <w:rFonts w:ascii="Arial" w:hAnsi="Arial" w:cs="Arial"/>
          <w:bCs/>
          <w:snapToGrid w:val="0"/>
        </w:rPr>
        <w:t>reservatorio</w:t>
      </w:r>
      <w:proofErr w:type="spellEnd"/>
      <w:r>
        <w:rPr>
          <w:rFonts w:ascii="Arial" w:hAnsi="Arial" w:cs="Arial"/>
          <w:bCs/>
          <w:snapToGrid w:val="0"/>
        </w:rPr>
        <w:t xml:space="preserve"> será d</w:t>
      </w:r>
      <w:r w:rsidR="000B337B">
        <w:rPr>
          <w:rFonts w:ascii="Arial" w:hAnsi="Arial" w:cs="Arial"/>
          <w:bCs/>
          <w:snapToGrid w:val="0"/>
        </w:rPr>
        <w:t xml:space="preserve">e concreto armado, </w:t>
      </w:r>
      <w:proofErr w:type="spellStart"/>
      <w:r w:rsidR="000B337B">
        <w:rPr>
          <w:rFonts w:ascii="Arial" w:hAnsi="Arial" w:cs="Arial"/>
          <w:bCs/>
          <w:snapToGrid w:val="0"/>
        </w:rPr>
        <w:t>fck</w:t>
      </w:r>
      <w:proofErr w:type="spellEnd"/>
      <w:r w:rsidR="000B337B">
        <w:rPr>
          <w:rFonts w:ascii="Arial" w:hAnsi="Arial" w:cs="Arial"/>
          <w:bCs/>
          <w:snapToGrid w:val="0"/>
        </w:rPr>
        <w:t xml:space="preserve"> 21MPa de </w:t>
      </w:r>
      <w:r>
        <w:rPr>
          <w:rFonts w:ascii="Arial" w:hAnsi="Arial" w:cs="Arial"/>
          <w:bCs/>
          <w:snapToGrid w:val="0"/>
        </w:rPr>
        <w:t>acordo com o projeto estrutural elaborado p</w:t>
      </w:r>
      <w:r w:rsidR="000B337B">
        <w:rPr>
          <w:rFonts w:ascii="Arial" w:hAnsi="Arial" w:cs="Arial"/>
          <w:bCs/>
          <w:snapToGrid w:val="0"/>
        </w:rPr>
        <w:t>ela contratada, com 4,00 metros de altura acima do terreno natural  e laje superior armada de 3,00x3,00m, escada de marinheiro com 3,50m.</w:t>
      </w:r>
      <w:r>
        <w:rPr>
          <w:rFonts w:ascii="Arial" w:hAnsi="Arial" w:cs="Arial"/>
          <w:bCs/>
          <w:snapToGrid w:val="0"/>
        </w:rPr>
        <w:t xml:space="preserve"> O reservatório que ficar</w:t>
      </w:r>
      <w:r w:rsidR="004A39F0">
        <w:rPr>
          <w:rFonts w:ascii="Arial" w:hAnsi="Arial" w:cs="Arial"/>
          <w:bCs/>
          <w:snapToGrid w:val="0"/>
        </w:rPr>
        <w:t>á</w:t>
      </w:r>
      <w:r>
        <w:rPr>
          <w:rFonts w:ascii="Arial" w:hAnsi="Arial" w:cs="Arial"/>
          <w:bCs/>
          <w:snapToGrid w:val="0"/>
        </w:rPr>
        <w:t xml:space="preserve"> assentado sobre a estrutura de concreto, terá capacidade de armazenamento de 5000</w:t>
      </w:r>
      <w:proofErr w:type="gramStart"/>
      <w:r>
        <w:rPr>
          <w:rFonts w:ascii="Arial" w:hAnsi="Arial" w:cs="Arial"/>
          <w:bCs/>
          <w:snapToGrid w:val="0"/>
        </w:rPr>
        <w:t xml:space="preserve">  </w:t>
      </w:r>
      <w:proofErr w:type="gramEnd"/>
      <w:r>
        <w:rPr>
          <w:rFonts w:ascii="Arial" w:hAnsi="Arial" w:cs="Arial"/>
          <w:bCs/>
          <w:snapToGrid w:val="0"/>
        </w:rPr>
        <w:t>litros, fabri</w:t>
      </w:r>
      <w:r w:rsidR="004A39F0">
        <w:rPr>
          <w:rFonts w:ascii="Arial" w:hAnsi="Arial" w:cs="Arial"/>
          <w:bCs/>
          <w:snapToGrid w:val="0"/>
        </w:rPr>
        <w:t>cado  com fibra de vidro ou polietileno</w:t>
      </w:r>
      <w:r>
        <w:rPr>
          <w:rFonts w:ascii="Arial" w:hAnsi="Arial" w:cs="Arial"/>
          <w:bCs/>
          <w:snapToGrid w:val="0"/>
        </w:rPr>
        <w:t xml:space="preserve">. </w:t>
      </w:r>
    </w:p>
    <w:p w:rsidR="000D602A" w:rsidRDefault="000D602A" w:rsidP="000D602A">
      <w:pPr>
        <w:spacing w:line="360" w:lineRule="auto"/>
        <w:ind w:firstLine="708"/>
        <w:jc w:val="both"/>
        <w:rPr>
          <w:rFonts w:ascii="Arial" w:hAnsi="Arial" w:cs="Arial"/>
          <w:b/>
          <w:bCs/>
          <w:snapToGrid w:val="0"/>
        </w:rPr>
      </w:pPr>
      <w:r w:rsidRPr="00112535">
        <w:rPr>
          <w:rFonts w:ascii="Arial" w:hAnsi="Arial" w:cs="Arial"/>
          <w:b/>
          <w:bCs/>
          <w:snapToGrid w:val="0"/>
        </w:rPr>
        <w:t>Critérios de medição e pagamento:</w:t>
      </w:r>
    </w:p>
    <w:p w:rsidR="000D602A" w:rsidRDefault="000D602A" w:rsidP="000D602A">
      <w:pPr>
        <w:spacing w:line="360" w:lineRule="auto"/>
        <w:ind w:firstLine="708"/>
        <w:jc w:val="both"/>
        <w:rPr>
          <w:rFonts w:ascii="Arial" w:hAnsi="Arial" w:cs="Arial"/>
          <w:bCs/>
          <w:snapToGrid w:val="0"/>
        </w:rPr>
      </w:pPr>
      <w:r w:rsidRPr="0079556E">
        <w:rPr>
          <w:rFonts w:ascii="Arial" w:hAnsi="Arial" w:cs="Arial"/>
          <w:bCs/>
          <w:snapToGrid w:val="0"/>
        </w:rPr>
        <w:t xml:space="preserve">O pagamento será efetuado pelos preços unitários correspondentes da Planilha de Orçamento e </w:t>
      </w:r>
      <w:r>
        <w:rPr>
          <w:rFonts w:ascii="Arial" w:hAnsi="Arial" w:cs="Arial"/>
          <w:bCs/>
          <w:snapToGrid w:val="0"/>
        </w:rPr>
        <w:t>deverão</w:t>
      </w:r>
      <w:r w:rsidRPr="0079556E">
        <w:rPr>
          <w:rFonts w:ascii="Arial" w:hAnsi="Arial" w:cs="Arial"/>
          <w:bCs/>
          <w:snapToGrid w:val="0"/>
        </w:rPr>
        <w:t xml:space="preserve"> estar incluído além da completa execução do serviço, ferramentas</w:t>
      </w:r>
      <w:r>
        <w:rPr>
          <w:rFonts w:ascii="Arial" w:hAnsi="Arial" w:cs="Arial"/>
          <w:bCs/>
          <w:snapToGrid w:val="0"/>
        </w:rPr>
        <w:t xml:space="preserve">, </w:t>
      </w:r>
      <w:r w:rsidRPr="0079556E">
        <w:rPr>
          <w:rFonts w:ascii="Arial" w:hAnsi="Arial" w:cs="Arial"/>
          <w:bCs/>
          <w:snapToGrid w:val="0"/>
        </w:rPr>
        <w:t>equipamentos</w:t>
      </w:r>
      <w:r>
        <w:rPr>
          <w:rFonts w:ascii="Arial" w:hAnsi="Arial" w:cs="Arial"/>
          <w:bCs/>
          <w:snapToGrid w:val="0"/>
        </w:rPr>
        <w:t>, mão de obra e encargos.</w:t>
      </w:r>
      <w:r w:rsidRPr="0079556E">
        <w:rPr>
          <w:rFonts w:ascii="Arial" w:hAnsi="Arial" w:cs="Arial"/>
          <w:bCs/>
          <w:snapToGrid w:val="0"/>
        </w:rPr>
        <w:t xml:space="preserve"> </w:t>
      </w:r>
    </w:p>
    <w:p w:rsidR="000D602A" w:rsidRPr="004F44C0" w:rsidRDefault="004F44C0" w:rsidP="000D602A">
      <w:pPr>
        <w:spacing w:line="360" w:lineRule="auto"/>
        <w:jc w:val="both"/>
        <w:rPr>
          <w:rFonts w:ascii="Arial" w:hAnsi="Arial" w:cs="Arial"/>
          <w:b/>
          <w:bCs/>
          <w:snapToGrid w:val="0"/>
        </w:rPr>
      </w:pPr>
      <w:r w:rsidRPr="004F44C0">
        <w:rPr>
          <w:rFonts w:ascii="Arial" w:hAnsi="Arial" w:cs="Arial"/>
          <w:b/>
          <w:bCs/>
          <w:snapToGrid w:val="0"/>
        </w:rPr>
        <w:t>11.6 - CERCA</w:t>
      </w:r>
    </w:p>
    <w:p w:rsidR="000D602A" w:rsidRPr="004F44C0" w:rsidRDefault="004F44C0" w:rsidP="000D602A">
      <w:pPr>
        <w:spacing w:line="360" w:lineRule="auto"/>
        <w:jc w:val="both"/>
        <w:rPr>
          <w:rFonts w:ascii="Arial" w:hAnsi="Arial" w:cs="Arial"/>
          <w:bCs/>
          <w:snapToGrid w:val="0"/>
        </w:rPr>
      </w:pPr>
      <w:r>
        <w:rPr>
          <w:rFonts w:ascii="Arial" w:hAnsi="Arial" w:cs="Arial"/>
          <w:bCs/>
          <w:snapToGrid w:val="0"/>
        </w:rPr>
        <w:t xml:space="preserve"> A cerca de contorno das obras será com </w:t>
      </w:r>
      <w:proofErr w:type="gramStart"/>
      <w:r>
        <w:rPr>
          <w:rFonts w:ascii="Arial" w:hAnsi="Arial" w:cs="Arial"/>
          <w:bCs/>
          <w:snapToGrid w:val="0"/>
        </w:rPr>
        <w:t>mourões reto de concreto armado</w:t>
      </w:r>
      <w:proofErr w:type="gramEnd"/>
      <w:r>
        <w:rPr>
          <w:rFonts w:ascii="Arial" w:hAnsi="Arial" w:cs="Arial"/>
          <w:bCs/>
          <w:snapToGrid w:val="0"/>
        </w:rPr>
        <w:t xml:space="preserve"> 10x10cm H= 2,30, </w:t>
      </w:r>
      <w:r w:rsidR="00751610">
        <w:rPr>
          <w:rFonts w:ascii="Arial" w:hAnsi="Arial" w:cs="Arial"/>
          <w:bCs/>
          <w:snapToGrid w:val="0"/>
        </w:rPr>
        <w:t xml:space="preserve">fundação com concreto magro e arame farpado. Os mourões dos cantos da cerca e os de fixação dos portões deverão reforçados e </w:t>
      </w:r>
      <w:proofErr w:type="spellStart"/>
      <w:r w:rsidR="00751610">
        <w:rPr>
          <w:rFonts w:ascii="Arial" w:hAnsi="Arial" w:cs="Arial"/>
          <w:bCs/>
          <w:snapToGrid w:val="0"/>
        </w:rPr>
        <w:t>estaiados</w:t>
      </w:r>
      <w:proofErr w:type="spellEnd"/>
      <w:r w:rsidR="00751610">
        <w:rPr>
          <w:rFonts w:ascii="Arial" w:hAnsi="Arial" w:cs="Arial"/>
          <w:bCs/>
          <w:snapToGrid w:val="0"/>
        </w:rPr>
        <w:t xml:space="preserve"> com mourões do mesmo tipo.</w:t>
      </w:r>
    </w:p>
    <w:p w:rsidR="00751610" w:rsidRDefault="00751610" w:rsidP="00751610">
      <w:pPr>
        <w:spacing w:line="360" w:lineRule="auto"/>
        <w:ind w:firstLine="708"/>
        <w:jc w:val="both"/>
        <w:rPr>
          <w:rFonts w:ascii="Arial" w:hAnsi="Arial" w:cs="Arial"/>
          <w:b/>
          <w:bCs/>
          <w:snapToGrid w:val="0"/>
        </w:rPr>
      </w:pPr>
      <w:r w:rsidRPr="00112535">
        <w:rPr>
          <w:rFonts w:ascii="Arial" w:hAnsi="Arial" w:cs="Arial"/>
          <w:b/>
          <w:bCs/>
          <w:snapToGrid w:val="0"/>
        </w:rPr>
        <w:t>Critérios de medição e pagamento:</w:t>
      </w:r>
    </w:p>
    <w:p w:rsidR="000D602A" w:rsidRDefault="00751610" w:rsidP="00751610">
      <w:pPr>
        <w:spacing w:line="360" w:lineRule="auto"/>
        <w:jc w:val="both"/>
        <w:rPr>
          <w:rFonts w:ascii="Arial" w:hAnsi="Arial" w:cs="Arial"/>
          <w:bCs/>
          <w:snapToGrid w:val="0"/>
        </w:rPr>
      </w:pPr>
      <w:r w:rsidRPr="0079556E">
        <w:rPr>
          <w:rFonts w:ascii="Arial" w:hAnsi="Arial" w:cs="Arial"/>
          <w:bCs/>
          <w:snapToGrid w:val="0"/>
        </w:rPr>
        <w:t xml:space="preserve">O pagamento será efetuado pelos preços unitários correspondentes da Planilha de Orçamento e </w:t>
      </w:r>
      <w:r>
        <w:rPr>
          <w:rFonts w:ascii="Arial" w:hAnsi="Arial" w:cs="Arial"/>
          <w:bCs/>
          <w:snapToGrid w:val="0"/>
        </w:rPr>
        <w:t>deverão</w:t>
      </w:r>
      <w:r w:rsidRPr="0079556E">
        <w:rPr>
          <w:rFonts w:ascii="Arial" w:hAnsi="Arial" w:cs="Arial"/>
          <w:bCs/>
          <w:snapToGrid w:val="0"/>
        </w:rPr>
        <w:t xml:space="preserve"> estar incluído além da completa execução do serviço, ferramentas</w:t>
      </w:r>
      <w:r>
        <w:rPr>
          <w:rFonts w:ascii="Arial" w:hAnsi="Arial" w:cs="Arial"/>
          <w:bCs/>
          <w:snapToGrid w:val="0"/>
        </w:rPr>
        <w:t xml:space="preserve">, </w:t>
      </w:r>
      <w:r w:rsidRPr="0079556E">
        <w:rPr>
          <w:rFonts w:ascii="Arial" w:hAnsi="Arial" w:cs="Arial"/>
          <w:bCs/>
          <w:snapToGrid w:val="0"/>
        </w:rPr>
        <w:t>equipamentos</w:t>
      </w:r>
      <w:r>
        <w:rPr>
          <w:rFonts w:ascii="Arial" w:hAnsi="Arial" w:cs="Arial"/>
          <w:bCs/>
          <w:snapToGrid w:val="0"/>
        </w:rPr>
        <w:t>, mão de obra e encargos.</w:t>
      </w:r>
    </w:p>
    <w:p w:rsidR="00DB5C2E" w:rsidRPr="0079556E" w:rsidRDefault="00DB5C2E" w:rsidP="00DB5C2E">
      <w:pPr>
        <w:spacing w:line="360" w:lineRule="auto"/>
        <w:jc w:val="both"/>
        <w:rPr>
          <w:rFonts w:ascii="Arial" w:hAnsi="Arial" w:cs="Arial"/>
          <w:bCs/>
          <w:snapToGrid w:val="0"/>
        </w:rPr>
      </w:pPr>
    </w:p>
    <w:p w:rsidR="002A79F7" w:rsidRDefault="002A79F7" w:rsidP="002A79F7">
      <w:pPr>
        <w:pStyle w:val="NormalWeb"/>
      </w:pPr>
      <w:bookmarkStart w:id="0" w:name="_Toc226335740"/>
      <w:bookmarkEnd w:id="0"/>
      <w:r>
        <w:t>    </w:t>
      </w:r>
    </w:p>
    <w:sectPr w:rsidR="002A79F7" w:rsidSect="001C1FB7">
      <w:headerReference w:type="default" r:id="rId7"/>
      <w:footerReference w:type="even" r:id="rId8"/>
      <w:pgSz w:w="11907" w:h="16840" w:code="9"/>
      <w:pgMar w:top="2269" w:right="850" w:bottom="1418" w:left="1418"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2E59" w:rsidRDefault="00722E59">
      <w:r>
        <w:separator/>
      </w:r>
    </w:p>
  </w:endnote>
  <w:endnote w:type="continuationSeparator" w:id="1">
    <w:p w:rsidR="00722E59" w:rsidRDefault="00722E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A6C" w:rsidRDefault="00EC37F7">
    <w:pPr>
      <w:pStyle w:val="Rodap"/>
      <w:framePr w:wrap="around" w:vAnchor="text" w:hAnchor="margin" w:xAlign="center" w:y="1"/>
      <w:rPr>
        <w:rStyle w:val="Nmerodepgina"/>
      </w:rPr>
    </w:pPr>
    <w:r>
      <w:rPr>
        <w:rStyle w:val="Nmerodepgina"/>
      </w:rPr>
      <w:fldChar w:fldCharType="begin"/>
    </w:r>
    <w:r w:rsidR="00193A6C">
      <w:rPr>
        <w:rStyle w:val="Nmerodepgina"/>
      </w:rPr>
      <w:instrText xml:space="preserve">PAGE  </w:instrText>
    </w:r>
    <w:r>
      <w:rPr>
        <w:rStyle w:val="Nmerodepgina"/>
      </w:rPr>
      <w:fldChar w:fldCharType="end"/>
    </w:r>
  </w:p>
  <w:p w:rsidR="00193A6C" w:rsidRDefault="00193A6C">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2E59" w:rsidRDefault="00722E59">
      <w:r>
        <w:separator/>
      </w:r>
    </w:p>
  </w:footnote>
  <w:footnote w:type="continuationSeparator" w:id="1">
    <w:p w:rsidR="00722E59" w:rsidRDefault="00722E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A6C" w:rsidRPr="00F64DDA" w:rsidRDefault="00EC37F7">
    <w:pPr>
      <w:pStyle w:val="Ttulo"/>
      <w:jc w:val="left"/>
      <w:rPr>
        <w:sz w:val="20"/>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7.85pt;width:136.9pt;height:35.3pt;z-index:251657728">
          <v:imagedata r:id="rId1" o:title=""/>
          <w10:wrap type="topAndBottom"/>
        </v:shape>
        <o:OLEObject Type="Embed" ProgID="MSPhotoEd.3" ShapeID="_x0000_s2051" DrawAspect="Content" ObjectID="_1662796190" r:id="rId2"/>
      </w:pict>
    </w:r>
    <w:r w:rsidR="00193A6C" w:rsidRPr="00F64DDA">
      <w:rPr>
        <w:sz w:val="20"/>
      </w:rPr>
      <w:t xml:space="preserve">                                   </w:t>
    </w:r>
    <w:r w:rsidR="00193A6C">
      <w:rPr>
        <w:sz w:val="20"/>
      </w:rPr>
      <w:t xml:space="preserve">               </w:t>
    </w:r>
    <w:r w:rsidR="00193A6C" w:rsidRPr="00F64DDA">
      <w:rPr>
        <w:sz w:val="20"/>
      </w:rPr>
      <w:t xml:space="preserve">  MINISTÉRIO </w:t>
    </w:r>
    <w:r w:rsidR="00306B3F">
      <w:rPr>
        <w:sz w:val="20"/>
      </w:rPr>
      <w:t>DO DESENVOLVIMENTO REGIONAL - MDR</w:t>
    </w:r>
  </w:p>
  <w:p w:rsidR="00193A6C" w:rsidRPr="00F64DDA" w:rsidRDefault="00193A6C">
    <w:pPr>
      <w:pStyle w:val="Ttulo"/>
      <w:jc w:val="left"/>
      <w:rPr>
        <w:b w:val="0"/>
        <w:sz w:val="16"/>
        <w:szCs w:val="16"/>
      </w:rPr>
    </w:pPr>
    <w:r w:rsidRPr="00F64DDA">
      <w:rPr>
        <w:sz w:val="18"/>
        <w:szCs w:val="18"/>
      </w:rPr>
      <w:t xml:space="preserve">                                        </w:t>
    </w:r>
    <w:r>
      <w:rPr>
        <w:sz w:val="18"/>
        <w:szCs w:val="18"/>
      </w:rPr>
      <w:t xml:space="preserve">           </w:t>
    </w:r>
    <w:r w:rsidRPr="00F64DDA">
      <w:rPr>
        <w:sz w:val="18"/>
        <w:szCs w:val="18"/>
      </w:rPr>
      <w:t xml:space="preserve">  </w:t>
    </w:r>
    <w:r>
      <w:rPr>
        <w:sz w:val="18"/>
        <w:szCs w:val="18"/>
      </w:rPr>
      <w:t xml:space="preserve">    </w:t>
    </w:r>
    <w:r w:rsidRPr="00F64DDA">
      <w:rPr>
        <w:b w:val="0"/>
        <w:sz w:val="16"/>
        <w:szCs w:val="16"/>
      </w:rPr>
      <w:t>Companhia de Desenvolvimento dos Vales do São Francisco e do Parnaíba</w:t>
    </w:r>
  </w:p>
  <w:p w:rsidR="00193A6C" w:rsidRDefault="00193A6C" w:rsidP="00F64DDA">
    <w:pPr>
      <w:pStyle w:val="Ttulo"/>
      <w:jc w:val="left"/>
    </w:pPr>
    <w:r w:rsidRPr="00F64DDA">
      <w:rPr>
        <w:b w:val="0"/>
        <w:sz w:val="16"/>
        <w:szCs w:val="16"/>
      </w:rPr>
      <w:t xml:space="preserve">                                  </w:t>
    </w:r>
    <w:r w:rsidR="00306B3F">
      <w:rPr>
        <w:b w:val="0"/>
        <w:sz w:val="16"/>
        <w:szCs w:val="16"/>
      </w:rPr>
      <w:t xml:space="preserve">                               6</w:t>
    </w:r>
    <w:r w:rsidRPr="00F64DDA">
      <w:rPr>
        <w:b w:val="0"/>
        <w:sz w:val="16"/>
        <w:szCs w:val="16"/>
      </w:rPr>
      <w:t>ª Superintendência Regional</w:t>
    </w:r>
    <w:r w:rsidRPr="00F64DDA">
      <w:rPr>
        <w:szCs w:val="16"/>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F38C6E2"/>
    <w:lvl w:ilvl="0">
      <w:numFmt w:val="decimal"/>
      <w:lvlText w:val="*"/>
      <w:lvlJc w:val="left"/>
    </w:lvl>
  </w:abstractNum>
  <w:abstractNum w:abstractNumId="1">
    <w:nsid w:val="15FB6CE9"/>
    <w:multiLevelType w:val="multilevel"/>
    <w:tmpl w:val="ED8CD114"/>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41192B9F"/>
    <w:multiLevelType w:val="multilevel"/>
    <w:tmpl w:val="50C60C5C"/>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lvlOverride w:ilvl="0">
      <w:lvl w:ilvl="0">
        <w:start w:val="1"/>
        <w:numFmt w:val="bullet"/>
        <w:lvlText w:val=""/>
        <w:legacy w:legacy="1" w:legacySpace="0" w:legacyIndent="170"/>
        <w:lvlJc w:val="left"/>
        <w:pPr>
          <w:ind w:left="1305" w:hanging="170"/>
        </w:pPr>
        <w:rPr>
          <w:rFonts w:ascii="Symbol" w:hAnsi="Symbol" w:hint="default"/>
        </w:rPr>
      </w:lvl>
    </w:lvlOverride>
  </w:num>
  <w:num w:numId="2">
    <w:abstractNumId w:val="1"/>
  </w:num>
  <w:num w:numId="3">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9"/>
  <w:hyphenationZone w:val="425"/>
  <w:drawingGridHorizontalSpacing w:val="187"/>
  <w:displayVerticalDrawingGridEvery w:val="2"/>
  <w:noPunctuationKerning/>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550D26"/>
    <w:rsid w:val="000215E4"/>
    <w:rsid w:val="00032A40"/>
    <w:rsid w:val="0006039A"/>
    <w:rsid w:val="000618C5"/>
    <w:rsid w:val="0007131C"/>
    <w:rsid w:val="00073DC3"/>
    <w:rsid w:val="0008455F"/>
    <w:rsid w:val="00092341"/>
    <w:rsid w:val="00093745"/>
    <w:rsid w:val="00095D01"/>
    <w:rsid w:val="000A0AD0"/>
    <w:rsid w:val="000B337B"/>
    <w:rsid w:val="000D602A"/>
    <w:rsid w:val="000D7D79"/>
    <w:rsid w:val="000E067A"/>
    <w:rsid w:val="0011215B"/>
    <w:rsid w:val="00112535"/>
    <w:rsid w:val="00145452"/>
    <w:rsid w:val="0014582C"/>
    <w:rsid w:val="001525DE"/>
    <w:rsid w:val="00152EFE"/>
    <w:rsid w:val="0016472B"/>
    <w:rsid w:val="0017308D"/>
    <w:rsid w:val="00193A6C"/>
    <w:rsid w:val="001C1FB7"/>
    <w:rsid w:val="001E243D"/>
    <w:rsid w:val="001E5D99"/>
    <w:rsid w:val="002432AF"/>
    <w:rsid w:val="00263D77"/>
    <w:rsid w:val="00272E15"/>
    <w:rsid w:val="002A79F7"/>
    <w:rsid w:val="002B4AFA"/>
    <w:rsid w:val="002D7357"/>
    <w:rsid w:val="00306B3F"/>
    <w:rsid w:val="00315074"/>
    <w:rsid w:val="00316A2E"/>
    <w:rsid w:val="003376A0"/>
    <w:rsid w:val="00341368"/>
    <w:rsid w:val="00341720"/>
    <w:rsid w:val="003434F8"/>
    <w:rsid w:val="00357CD0"/>
    <w:rsid w:val="00362DD0"/>
    <w:rsid w:val="00363FB7"/>
    <w:rsid w:val="003808E5"/>
    <w:rsid w:val="00381660"/>
    <w:rsid w:val="00391277"/>
    <w:rsid w:val="003A1381"/>
    <w:rsid w:val="003C3744"/>
    <w:rsid w:val="003F5748"/>
    <w:rsid w:val="00426856"/>
    <w:rsid w:val="00454A77"/>
    <w:rsid w:val="00467BCB"/>
    <w:rsid w:val="00476FBB"/>
    <w:rsid w:val="00483053"/>
    <w:rsid w:val="004A39F0"/>
    <w:rsid w:val="004A6D01"/>
    <w:rsid w:val="004B3AD1"/>
    <w:rsid w:val="004D0516"/>
    <w:rsid w:val="004D7E34"/>
    <w:rsid w:val="004E23F1"/>
    <w:rsid w:val="004F44C0"/>
    <w:rsid w:val="004F4B3B"/>
    <w:rsid w:val="004F54E2"/>
    <w:rsid w:val="004F6EF3"/>
    <w:rsid w:val="004F74A8"/>
    <w:rsid w:val="005149FB"/>
    <w:rsid w:val="00526BB1"/>
    <w:rsid w:val="005362B0"/>
    <w:rsid w:val="00550D26"/>
    <w:rsid w:val="0056685D"/>
    <w:rsid w:val="00586E3F"/>
    <w:rsid w:val="005A512C"/>
    <w:rsid w:val="005A670A"/>
    <w:rsid w:val="005E4983"/>
    <w:rsid w:val="005E53B9"/>
    <w:rsid w:val="005F0422"/>
    <w:rsid w:val="00630939"/>
    <w:rsid w:val="0063478F"/>
    <w:rsid w:val="00657BE5"/>
    <w:rsid w:val="00685874"/>
    <w:rsid w:val="00693775"/>
    <w:rsid w:val="006C2CD7"/>
    <w:rsid w:val="006C328D"/>
    <w:rsid w:val="006D43B6"/>
    <w:rsid w:val="006E05FD"/>
    <w:rsid w:val="006E3B97"/>
    <w:rsid w:val="007066A1"/>
    <w:rsid w:val="00711BFE"/>
    <w:rsid w:val="00722E59"/>
    <w:rsid w:val="007328CF"/>
    <w:rsid w:val="00751610"/>
    <w:rsid w:val="00752B45"/>
    <w:rsid w:val="0076463B"/>
    <w:rsid w:val="0077191D"/>
    <w:rsid w:val="007723FF"/>
    <w:rsid w:val="00786914"/>
    <w:rsid w:val="00787A7F"/>
    <w:rsid w:val="0079556E"/>
    <w:rsid w:val="00797782"/>
    <w:rsid w:val="007A26A9"/>
    <w:rsid w:val="007A5AC5"/>
    <w:rsid w:val="007C6E37"/>
    <w:rsid w:val="007E15BE"/>
    <w:rsid w:val="007F6F98"/>
    <w:rsid w:val="008321D5"/>
    <w:rsid w:val="00836FEB"/>
    <w:rsid w:val="008409E1"/>
    <w:rsid w:val="00842EB9"/>
    <w:rsid w:val="00852AE3"/>
    <w:rsid w:val="008717C8"/>
    <w:rsid w:val="00871AA3"/>
    <w:rsid w:val="00873A5C"/>
    <w:rsid w:val="00894981"/>
    <w:rsid w:val="008A0853"/>
    <w:rsid w:val="008B60E8"/>
    <w:rsid w:val="008C0F76"/>
    <w:rsid w:val="008D0ACA"/>
    <w:rsid w:val="008D6E05"/>
    <w:rsid w:val="008E12B2"/>
    <w:rsid w:val="00924954"/>
    <w:rsid w:val="00935F14"/>
    <w:rsid w:val="00935FA4"/>
    <w:rsid w:val="009421B2"/>
    <w:rsid w:val="00951AC8"/>
    <w:rsid w:val="00980A4D"/>
    <w:rsid w:val="009875A6"/>
    <w:rsid w:val="00987B93"/>
    <w:rsid w:val="009B2AB5"/>
    <w:rsid w:val="009C1ABA"/>
    <w:rsid w:val="009D4243"/>
    <w:rsid w:val="009D4FCC"/>
    <w:rsid w:val="009E40CC"/>
    <w:rsid w:val="009E7D7C"/>
    <w:rsid w:val="00A237CA"/>
    <w:rsid w:val="00A30F14"/>
    <w:rsid w:val="00A61275"/>
    <w:rsid w:val="00A77866"/>
    <w:rsid w:val="00A9391C"/>
    <w:rsid w:val="00AA3993"/>
    <w:rsid w:val="00AA51D2"/>
    <w:rsid w:val="00AA72C4"/>
    <w:rsid w:val="00AB3D06"/>
    <w:rsid w:val="00AC1748"/>
    <w:rsid w:val="00AE3074"/>
    <w:rsid w:val="00B1262C"/>
    <w:rsid w:val="00B45DD0"/>
    <w:rsid w:val="00B6068B"/>
    <w:rsid w:val="00B70B27"/>
    <w:rsid w:val="00BA326D"/>
    <w:rsid w:val="00BB1722"/>
    <w:rsid w:val="00BE7DFC"/>
    <w:rsid w:val="00BF68CF"/>
    <w:rsid w:val="00C01409"/>
    <w:rsid w:val="00C22D59"/>
    <w:rsid w:val="00C31DF7"/>
    <w:rsid w:val="00C42077"/>
    <w:rsid w:val="00C43085"/>
    <w:rsid w:val="00C4654D"/>
    <w:rsid w:val="00C60174"/>
    <w:rsid w:val="00C60B03"/>
    <w:rsid w:val="00C703F5"/>
    <w:rsid w:val="00C81FED"/>
    <w:rsid w:val="00C9037D"/>
    <w:rsid w:val="00CA6F71"/>
    <w:rsid w:val="00CB653C"/>
    <w:rsid w:val="00CC1BB5"/>
    <w:rsid w:val="00CE24B1"/>
    <w:rsid w:val="00CE4554"/>
    <w:rsid w:val="00CE5F58"/>
    <w:rsid w:val="00D50CED"/>
    <w:rsid w:val="00D6589D"/>
    <w:rsid w:val="00D72E31"/>
    <w:rsid w:val="00D73B82"/>
    <w:rsid w:val="00D73D45"/>
    <w:rsid w:val="00D83E7F"/>
    <w:rsid w:val="00DB5C2E"/>
    <w:rsid w:val="00DD00F8"/>
    <w:rsid w:val="00E24AE8"/>
    <w:rsid w:val="00E340FA"/>
    <w:rsid w:val="00E354F4"/>
    <w:rsid w:val="00E41DDE"/>
    <w:rsid w:val="00E44020"/>
    <w:rsid w:val="00E5734D"/>
    <w:rsid w:val="00E9553D"/>
    <w:rsid w:val="00EA2822"/>
    <w:rsid w:val="00EA31CA"/>
    <w:rsid w:val="00EC37F7"/>
    <w:rsid w:val="00EC5A58"/>
    <w:rsid w:val="00EE5437"/>
    <w:rsid w:val="00F1342A"/>
    <w:rsid w:val="00F15DDB"/>
    <w:rsid w:val="00F20FE9"/>
    <w:rsid w:val="00F365D3"/>
    <w:rsid w:val="00F4600B"/>
    <w:rsid w:val="00F64DDA"/>
    <w:rsid w:val="00F84B80"/>
    <w:rsid w:val="00FC3655"/>
    <w:rsid w:val="00FE092A"/>
    <w:rsid w:val="00FE0D84"/>
    <w:rsid w:val="00FE513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610"/>
    <w:rPr>
      <w:sz w:val="24"/>
    </w:rPr>
  </w:style>
  <w:style w:type="paragraph" w:styleId="Ttulo1">
    <w:name w:val="heading 1"/>
    <w:basedOn w:val="Normal"/>
    <w:next w:val="Normal"/>
    <w:qFormat/>
    <w:rsid w:val="00426856"/>
    <w:pPr>
      <w:keepNext/>
      <w:widowControl w:val="0"/>
      <w:ind w:left="935" w:firstLine="561"/>
      <w:jc w:val="both"/>
      <w:outlineLvl w:val="0"/>
    </w:pPr>
    <w:rPr>
      <w:u w:val="single"/>
    </w:rPr>
  </w:style>
  <w:style w:type="paragraph" w:styleId="Ttulo2">
    <w:name w:val="heading 2"/>
    <w:basedOn w:val="Normal"/>
    <w:next w:val="Normal"/>
    <w:qFormat/>
    <w:rsid w:val="00426856"/>
    <w:pPr>
      <w:keepNext/>
      <w:jc w:val="center"/>
      <w:outlineLvl w:val="1"/>
    </w:pPr>
    <w:rPr>
      <w:b/>
      <w:bCs/>
    </w:rPr>
  </w:style>
  <w:style w:type="paragraph" w:styleId="Ttulo3">
    <w:name w:val="heading 3"/>
    <w:basedOn w:val="Normal"/>
    <w:next w:val="Normal"/>
    <w:qFormat/>
    <w:rsid w:val="00426856"/>
    <w:pPr>
      <w:keepNext/>
      <w:ind w:left="708" w:hanging="708"/>
      <w:jc w:val="both"/>
      <w:outlineLvl w:val="2"/>
    </w:pPr>
    <w:rPr>
      <w:b/>
      <w:sz w:val="28"/>
    </w:rPr>
  </w:style>
  <w:style w:type="paragraph" w:styleId="Ttulo4">
    <w:name w:val="heading 4"/>
    <w:basedOn w:val="Normal"/>
    <w:next w:val="Normal"/>
    <w:qFormat/>
    <w:rsid w:val="00426856"/>
    <w:pPr>
      <w:keepNext/>
      <w:jc w:val="both"/>
      <w:outlineLvl w:val="3"/>
    </w:pPr>
    <w:rPr>
      <w:sz w:val="28"/>
      <w:u w:val="single"/>
    </w:rPr>
  </w:style>
  <w:style w:type="paragraph" w:styleId="Ttulo5">
    <w:name w:val="heading 5"/>
    <w:basedOn w:val="Normal"/>
    <w:next w:val="Normal"/>
    <w:qFormat/>
    <w:rsid w:val="00426856"/>
    <w:pPr>
      <w:keepNext/>
      <w:jc w:val="center"/>
      <w:outlineLvl w:val="4"/>
    </w:pPr>
    <w:rPr>
      <w:b/>
      <w:sz w:val="32"/>
    </w:rPr>
  </w:style>
  <w:style w:type="paragraph" w:styleId="Ttulo6">
    <w:name w:val="heading 6"/>
    <w:basedOn w:val="Normal"/>
    <w:next w:val="Normal"/>
    <w:qFormat/>
    <w:rsid w:val="00426856"/>
    <w:pPr>
      <w:keepNext/>
      <w:jc w:val="both"/>
      <w:outlineLvl w:val="5"/>
    </w:pPr>
    <w:rPr>
      <w:rFonts w:ascii="Arial" w:hAnsi="Arial" w:cs="Arial"/>
      <w:b/>
      <w:bCs/>
      <w:sz w:val="22"/>
      <w:lang w:val="es-ES_tradnl"/>
    </w:rPr>
  </w:style>
  <w:style w:type="paragraph" w:styleId="Ttulo9">
    <w:name w:val="heading 9"/>
    <w:basedOn w:val="Normal"/>
    <w:next w:val="Normal"/>
    <w:qFormat/>
    <w:rsid w:val="00426856"/>
    <w:pPr>
      <w:keepNext/>
      <w:overflowPunct w:val="0"/>
      <w:autoSpaceDE w:val="0"/>
      <w:autoSpaceDN w:val="0"/>
      <w:adjustRightInd w:val="0"/>
      <w:ind w:right="-144" w:firstLine="720"/>
      <w:jc w:val="both"/>
      <w:textAlignment w:val="baseline"/>
      <w:outlineLvl w:val="8"/>
    </w:pPr>
    <w:rPr>
      <w:b/>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426856"/>
    <w:pPr>
      <w:tabs>
        <w:tab w:val="center" w:pos="4419"/>
        <w:tab w:val="right" w:pos="8838"/>
      </w:tabs>
    </w:pPr>
  </w:style>
  <w:style w:type="paragraph" w:styleId="Rodap">
    <w:name w:val="footer"/>
    <w:basedOn w:val="Normal"/>
    <w:rsid w:val="00426856"/>
    <w:pPr>
      <w:tabs>
        <w:tab w:val="center" w:pos="4419"/>
        <w:tab w:val="right" w:pos="8838"/>
      </w:tabs>
    </w:pPr>
  </w:style>
  <w:style w:type="paragraph" w:styleId="Recuodecorpodetexto">
    <w:name w:val="Body Text Indent"/>
    <w:basedOn w:val="Normal"/>
    <w:rsid w:val="00426856"/>
    <w:pPr>
      <w:widowControl w:val="0"/>
      <w:ind w:left="980" w:hanging="532"/>
    </w:pPr>
  </w:style>
  <w:style w:type="paragraph" w:styleId="Recuodecorpodetexto2">
    <w:name w:val="Body Text Indent 2"/>
    <w:basedOn w:val="Normal"/>
    <w:rsid w:val="00426856"/>
    <w:pPr>
      <w:widowControl w:val="0"/>
      <w:ind w:left="980" w:hanging="532"/>
      <w:jc w:val="both"/>
    </w:pPr>
  </w:style>
  <w:style w:type="paragraph" w:styleId="Recuodecorpodetexto3">
    <w:name w:val="Body Text Indent 3"/>
    <w:basedOn w:val="Normal"/>
    <w:rsid w:val="00426856"/>
    <w:pPr>
      <w:widowControl w:val="0"/>
      <w:ind w:left="935" w:firstLine="561"/>
      <w:jc w:val="both"/>
    </w:pPr>
  </w:style>
  <w:style w:type="paragraph" w:styleId="Textodenotaderodap">
    <w:name w:val="footnote text"/>
    <w:basedOn w:val="Normal"/>
    <w:semiHidden/>
    <w:rsid w:val="00426856"/>
    <w:rPr>
      <w:sz w:val="20"/>
    </w:rPr>
  </w:style>
  <w:style w:type="character" w:styleId="Refdenotaderodap">
    <w:name w:val="footnote reference"/>
    <w:semiHidden/>
    <w:rsid w:val="00426856"/>
    <w:rPr>
      <w:vertAlign w:val="superscript"/>
    </w:rPr>
  </w:style>
  <w:style w:type="paragraph" w:styleId="Ttulo">
    <w:name w:val="Title"/>
    <w:basedOn w:val="Normal"/>
    <w:qFormat/>
    <w:rsid w:val="00426856"/>
    <w:pPr>
      <w:keepNext/>
      <w:widowControl w:val="0"/>
      <w:spacing w:before="120"/>
      <w:jc w:val="center"/>
    </w:pPr>
    <w:rPr>
      <w:rFonts w:ascii="Arial" w:hAnsi="Arial" w:cs="Arial"/>
      <w:b/>
      <w:bCs/>
    </w:rPr>
  </w:style>
  <w:style w:type="character" w:styleId="Nmerodepgina">
    <w:name w:val="page number"/>
    <w:basedOn w:val="Fontepargpadro"/>
    <w:rsid w:val="00426856"/>
  </w:style>
  <w:style w:type="character" w:styleId="Refdecomentrio">
    <w:name w:val="annotation reference"/>
    <w:semiHidden/>
    <w:rsid w:val="00426856"/>
    <w:rPr>
      <w:sz w:val="16"/>
    </w:rPr>
  </w:style>
  <w:style w:type="paragraph" w:styleId="Textodecomentrio">
    <w:name w:val="annotation text"/>
    <w:basedOn w:val="Normal"/>
    <w:semiHidden/>
    <w:rsid w:val="00426856"/>
    <w:rPr>
      <w:sz w:val="20"/>
    </w:rPr>
  </w:style>
  <w:style w:type="paragraph" w:customStyle="1" w:styleId="Blockquote">
    <w:name w:val="Blockquote"/>
    <w:basedOn w:val="Normal"/>
    <w:rsid w:val="00426856"/>
    <w:pPr>
      <w:spacing w:before="100" w:after="100"/>
      <w:ind w:left="360" w:right="360"/>
    </w:pPr>
    <w:rPr>
      <w:snapToGrid w:val="0"/>
    </w:rPr>
  </w:style>
  <w:style w:type="paragraph" w:styleId="Corpodetexto">
    <w:name w:val="Body Text"/>
    <w:basedOn w:val="Normal"/>
    <w:rsid w:val="00426856"/>
    <w:pPr>
      <w:widowControl w:val="0"/>
      <w:jc w:val="both"/>
    </w:pPr>
  </w:style>
  <w:style w:type="paragraph" w:styleId="Textoembloco">
    <w:name w:val="Block Text"/>
    <w:basedOn w:val="Normal"/>
    <w:rsid w:val="00426856"/>
    <w:pPr>
      <w:tabs>
        <w:tab w:val="left" w:pos="720"/>
        <w:tab w:val="left" w:pos="2552"/>
        <w:tab w:val="left" w:pos="2880"/>
        <w:tab w:val="left" w:pos="3600"/>
        <w:tab w:val="left" w:pos="4320"/>
        <w:tab w:val="left" w:pos="5040"/>
        <w:tab w:val="left" w:pos="5760"/>
        <w:tab w:val="left" w:pos="6480"/>
        <w:tab w:val="left" w:pos="7200"/>
        <w:tab w:val="left" w:pos="7920"/>
        <w:tab w:val="left" w:pos="8640"/>
        <w:tab w:val="left" w:pos="9360"/>
        <w:tab w:val="left" w:pos="10080"/>
      </w:tabs>
      <w:ind w:left="567" w:right="51" w:firstLine="929"/>
      <w:jc w:val="both"/>
    </w:pPr>
  </w:style>
  <w:style w:type="paragraph" w:styleId="Corpodetexto3">
    <w:name w:val="Body Text 3"/>
    <w:basedOn w:val="Normal"/>
    <w:rsid w:val="00426856"/>
    <w:p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ind w:right="51"/>
      <w:jc w:val="both"/>
    </w:pPr>
    <w:rPr>
      <w:szCs w:val="24"/>
    </w:rPr>
  </w:style>
  <w:style w:type="paragraph" w:styleId="Lista2">
    <w:name w:val="List 2"/>
    <w:basedOn w:val="Normal"/>
    <w:rsid w:val="00426856"/>
    <w:pPr>
      <w:overflowPunct w:val="0"/>
      <w:autoSpaceDE w:val="0"/>
      <w:autoSpaceDN w:val="0"/>
      <w:adjustRightInd w:val="0"/>
      <w:ind w:left="566" w:hanging="283"/>
      <w:textAlignment w:val="baseline"/>
    </w:pPr>
    <w:rPr>
      <w:sz w:val="20"/>
    </w:rPr>
  </w:style>
  <w:style w:type="paragraph" w:customStyle="1" w:styleId="Textoembloco1">
    <w:name w:val="Texto em bloco1"/>
    <w:basedOn w:val="Normal"/>
    <w:rsid w:val="00426856"/>
    <w:pPr>
      <w:overflowPunct w:val="0"/>
      <w:autoSpaceDE w:val="0"/>
      <w:autoSpaceDN w:val="0"/>
      <w:adjustRightInd w:val="0"/>
      <w:ind w:left="1276" w:right="566" w:hanging="556"/>
      <w:jc w:val="both"/>
      <w:textAlignment w:val="baseline"/>
    </w:pPr>
    <w:rPr>
      <w:szCs w:val="24"/>
    </w:rPr>
  </w:style>
  <w:style w:type="paragraph" w:styleId="Corpodetexto2">
    <w:name w:val="Body Text 2"/>
    <w:basedOn w:val="Normal"/>
    <w:rsid w:val="00426856"/>
    <w:pPr>
      <w:tabs>
        <w:tab w:val="left" w:pos="720"/>
        <w:tab w:val="left" w:pos="2127"/>
        <w:tab w:val="left" w:pos="2880"/>
        <w:tab w:val="left" w:pos="3600"/>
        <w:tab w:val="left" w:pos="4320"/>
        <w:tab w:val="left" w:pos="5040"/>
        <w:tab w:val="left" w:pos="5760"/>
        <w:tab w:val="left" w:pos="6480"/>
        <w:tab w:val="left" w:pos="7200"/>
        <w:tab w:val="left" w:pos="7920"/>
        <w:tab w:val="left" w:pos="8640"/>
        <w:tab w:val="left" w:pos="9360"/>
        <w:tab w:val="left" w:pos="10080"/>
      </w:tabs>
      <w:ind w:right="51"/>
      <w:jc w:val="both"/>
    </w:pPr>
    <w:rPr>
      <w:color w:val="000000"/>
    </w:rPr>
  </w:style>
  <w:style w:type="paragraph" w:styleId="NormalWeb">
    <w:name w:val="Normal (Web)"/>
    <w:basedOn w:val="Normal"/>
    <w:rsid w:val="00F84B80"/>
    <w:pPr>
      <w:spacing w:before="100" w:beforeAutospacing="1" w:after="100" w:afterAutospacing="1"/>
    </w:pPr>
    <w:rPr>
      <w:szCs w:val="24"/>
    </w:rPr>
  </w:style>
  <w:style w:type="paragraph" w:customStyle="1" w:styleId="Corpodetexto31">
    <w:name w:val="Corpo de texto 31"/>
    <w:basedOn w:val="Normal"/>
    <w:rsid w:val="00F84B80"/>
    <w:pPr>
      <w:spacing w:line="360" w:lineRule="auto"/>
      <w:jc w:val="both"/>
    </w:pPr>
  </w:style>
  <w:style w:type="character" w:styleId="Hyperlink">
    <w:name w:val="Hyperlink"/>
    <w:rsid w:val="00F84B80"/>
    <w:rPr>
      <w:color w:val="0000FF"/>
      <w:u w:val="single"/>
    </w:rPr>
  </w:style>
  <w:style w:type="character" w:styleId="Forte">
    <w:name w:val="Strong"/>
    <w:qFormat/>
    <w:rsid w:val="00F84B80"/>
    <w:rPr>
      <w:b/>
      <w:bCs/>
    </w:rPr>
  </w:style>
</w:styles>
</file>

<file path=word/webSettings.xml><?xml version="1.0" encoding="utf-8"?>
<w:webSettings xmlns:r="http://schemas.openxmlformats.org/officeDocument/2006/relationships" xmlns:w="http://schemas.openxmlformats.org/wordprocessingml/2006/main">
  <w:divs>
    <w:div w:id="253635924">
      <w:bodyDiv w:val="1"/>
      <w:marLeft w:val="0"/>
      <w:marRight w:val="0"/>
      <w:marTop w:val="0"/>
      <w:marBottom w:val="0"/>
      <w:divBdr>
        <w:top w:val="none" w:sz="0" w:space="0" w:color="auto"/>
        <w:left w:val="none" w:sz="0" w:space="0" w:color="auto"/>
        <w:bottom w:val="none" w:sz="0" w:space="0" w:color="auto"/>
        <w:right w:val="none" w:sz="0" w:space="0" w:color="auto"/>
      </w:divBdr>
      <w:divsChild>
        <w:div w:id="1622300735">
          <w:marLeft w:val="0"/>
          <w:marRight w:val="0"/>
          <w:marTop w:val="0"/>
          <w:marBottom w:val="0"/>
          <w:divBdr>
            <w:top w:val="none" w:sz="0" w:space="0" w:color="auto"/>
            <w:left w:val="none" w:sz="0" w:space="0" w:color="auto"/>
            <w:bottom w:val="none" w:sz="0" w:space="0" w:color="auto"/>
            <w:right w:val="none" w:sz="0" w:space="0" w:color="auto"/>
          </w:divBdr>
        </w:div>
      </w:divsChild>
    </w:div>
    <w:div w:id="315110377">
      <w:bodyDiv w:val="1"/>
      <w:marLeft w:val="0"/>
      <w:marRight w:val="0"/>
      <w:marTop w:val="0"/>
      <w:marBottom w:val="0"/>
      <w:divBdr>
        <w:top w:val="none" w:sz="0" w:space="0" w:color="auto"/>
        <w:left w:val="none" w:sz="0" w:space="0" w:color="auto"/>
        <w:bottom w:val="none" w:sz="0" w:space="0" w:color="auto"/>
        <w:right w:val="none" w:sz="0" w:space="0" w:color="auto"/>
      </w:divBdr>
      <w:divsChild>
        <w:div w:id="748963535">
          <w:marLeft w:val="0"/>
          <w:marRight w:val="0"/>
          <w:marTop w:val="0"/>
          <w:marBottom w:val="0"/>
          <w:divBdr>
            <w:top w:val="none" w:sz="0" w:space="0" w:color="auto"/>
            <w:left w:val="none" w:sz="0" w:space="0" w:color="auto"/>
            <w:bottom w:val="none" w:sz="0" w:space="0" w:color="auto"/>
            <w:right w:val="none" w:sz="0" w:space="0" w:color="auto"/>
          </w:divBdr>
        </w:div>
      </w:divsChild>
    </w:div>
    <w:div w:id="612204254">
      <w:bodyDiv w:val="1"/>
      <w:marLeft w:val="0"/>
      <w:marRight w:val="0"/>
      <w:marTop w:val="0"/>
      <w:marBottom w:val="0"/>
      <w:divBdr>
        <w:top w:val="none" w:sz="0" w:space="0" w:color="auto"/>
        <w:left w:val="none" w:sz="0" w:space="0" w:color="auto"/>
        <w:bottom w:val="none" w:sz="0" w:space="0" w:color="auto"/>
        <w:right w:val="none" w:sz="0" w:space="0" w:color="auto"/>
      </w:divBdr>
      <w:divsChild>
        <w:div w:id="804199467">
          <w:marLeft w:val="0"/>
          <w:marRight w:val="0"/>
          <w:marTop w:val="0"/>
          <w:marBottom w:val="0"/>
          <w:divBdr>
            <w:top w:val="none" w:sz="0" w:space="0" w:color="auto"/>
            <w:left w:val="none" w:sz="0" w:space="0" w:color="auto"/>
            <w:bottom w:val="none" w:sz="0" w:space="0" w:color="auto"/>
            <w:right w:val="none" w:sz="0" w:space="0" w:color="auto"/>
          </w:divBdr>
        </w:div>
      </w:divsChild>
    </w:div>
    <w:div w:id="632684728">
      <w:bodyDiv w:val="1"/>
      <w:marLeft w:val="0"/>
      <w:marRight w:val="0"/>
      <w:marTop w:val="0"/>
      <w:marBottom w:val="0"/>
      <w:divBdr>
        <w:top w:val="none" w:sz="0" w:space="0" w:color="auto"/>
        <w:left w:val="none" w:sz="0" w:space="0" w:color="auto"/>
        <w:bottom w:val="none" w:sz="0" w:space="0" w:color="auto"/>
        <w:right w:val="none" w:sz="0" w:space="0" w:color="auto"/>
      </w:divBdr>
      <w:divsChild>
        <w:div w:id="1870415734">
          <w:marLeft w:val="0"/>
          <w:marRight w:val="0"/>
          <w:marTop w:val="0"/>
          <w:marBottom w:val="0"/>
          <w:divBdr>
            <w:top w:val="none" w:sz="0" w:space="0" w:color="auto"/>
            <w:left w:val="none" w:sz="0" w:space="0" w:color="auto"/>
            <w:bottom w:val="none" w:sz="0" w:space="0" w:color="auto"/>
            <w:right w:val="none" w:sz="0" w:space="0" w:color="auto"/>
          </w:divBdr>
        </w:div>
      </w:divsChild>
    </w:div>
    <w:div w:id="906956531">
      <w:bodyDiv w:val="1"/>
      <w:marLeft w:val="0"/>
      <w:marRight w:val="0"/>
      <w:marTop w:val="0"/>
      <w:marBottom w:val="0"/>
      <w:divBdr>
        <w:top w:val="none" w:sz="0" w:space="0" w:color="auto"/>
        <w:left w:val="none" w:sz="0" w:space="0" w:color="auto"/>
        <w:bottom w:val="none" w:sz="0" w:space="0" w:color="auto"/>
        <w:right w:val="none" w:sz="0" w:space="0" w:color="auto"/>
      </w:divBdr>
      <w:divsChild>
        <w:div w:id="656803915">
          <w:marLeft w:val="0"/>
          <w:marRight w:val="0"/>
          <w:marTop w:val="0"/>
          <w:marBottom w:val="0"/>
          <w:divBdr>
            <w:top w:val="none" w:sz="0" w:space="0" w:color="auto"/>
            <w:left w:val="none" w:sz="0" w:space="0" w:color="auto"/>
            <w:bottom w:val="none" w:sz="0" w:space="0" w:color="auto"/>
            <w:right w:val="none" w:sz="0" w:space="0" w:color="auto"/>
          </w:divBdr>
        </w:div>
      </w:divsChild>
    </w:div>
    <w:div w:id="1013844528">
      <w:bodyDiv w:val="1"/>
      <w:marLeft w:val="0"/>
      <w:marRight w:val="0"/>
      <w:marTop w:val="0"/>
      <w:marBottom w:val="0"/>
      <w:divBdr>
        <w:top w:val="none" w:sz="0" w:space="0" w:color="auto"/>
        <w:left w:val="none" w:sz="0" w:space="0" w:color="auto"/>
        <w:bottom w:val="none" w:sz="0" w:space="0" w:color="auto"/>
        <w:right w:val="none" w:sz="0" w:space="0" w:color="auto"/>
      </w:divBdr>
      <w:divsChild>
        <w:div w:id="134687215">
          <w:marLeft w:val="0"/>
          <w:marRight w:val="0"/>
          <w:marTop w:val="0"/>
          <w:marBottom w:val="0"/>
          <w:divBdr>
            <w:top w:val="none" w:sz="0" w:space="0" w:color="auto"/>
            <w:left w:val="none" w:sz="0" w:space="0" w:color="auto"/>
            <w:bottom w:val="none" w:sz="0" w:space="0" w:color="auto"/>
            <w:right w:val="none" w:sz="0" w:space="0" w:color="auto"/>
          </w:divBdr>
        </w:div>
      </w:divsChild>
    </w:div>
    <w:div w:id="1256868066">
      <w:bodyDiv w:val="1"/>
      <w:marLeft w:val="0"/>
      <w:marRight w:val="0"/>
      <w:marTop w:val="0"/>
      <w:marBottom w:val="0"/>
      <w:divBdr>
        <w:top w:val="none" w:sz="0" w:space="0" w:color="auto"/>
        <w:left w:val="none" w:sz="0" w:space="0" w:color="auto"/>
        <w:bottom w:val="none" w:sz="0" w:space="0" w:color="auto"/>
        <w:right w:val="none" w:sz="0" w:space="0" w:color="auto"/>
      </w:divBdr>
      <w:divsChild>
        <w:div w:id="1332681772">
          <w:marLeft w:val="0"/>
          <w:marRight w:val="0"/>
          <w:marTop w:val="0"/>
          <w:marBottom w:val="0"/>
          <w:divBdr>
            <w:top w:val="none" w:sz="0" w:space="0" w:color="auto"/>
            <w:left w:val="none" w:sz="0" w:space="0" w:color="auto"/>
            <w:bottom w:val="none" w:sz="0" w:space="0" w:color="auto"/>
            <w:right w:val="none" w:sz="0" w:space="0" w:color="auto"/>
          </w:divBdr>
        </w:div>
      </w:divsChild>
    </w:div>
    <w:div w:id="1408576447">
      <w:bodyDiv w:val="1"/>
      <w:marLeft w:val="0"/>
      <w:marRight w:val="0"/>
      <w:marTop w:val="0"/>
      <w:marBottom w:val="0"/>
      <w:divBdr>
        <w:top w:val="none" w:sz="0" w:space="0" w:color="auto"/>
        <w:left w:val="none" w:sz="0" w:space="0" w:color="auto"/>
        <w:bottom w:val="none" w:sz="0" w:space="0" w:color="auto"/>
        <w:right w:val="none" w:sz="0" w:space="0" w:color="auto"/>
      </w:divBdr>
      <w:divsChild>
        <w:div w:id="1375423806">
          <w:marLeft w:val="0"/>
          <w:marRight w:val="0"/>
          <w:marTop w:val="0"/>
          <w:marBottom w:val="0"/>
          <w:divBdr>
            <w:top w:val="none" w:sz="0" w:space="0" w:color="auto"/>
            <w:left w:val="none" w:sz="0" w:space="0" w:color="auto"/>
            <w:bottom w:val="none" w:sz="0" w:space="0" w:color="auto"/>
            <w:right w:val="none" w:sz="0" w:space="0" w:color="auto"/>
          </w:divBdr>
        </w:div>
      </w:divsChild>
    </w:div>
    <w:div w:id="1843621129">
      <w:bodyDiv w:val="1"/>
      <w:marLeft w:val="0"/>
      <w:marRight w:val="0"/>
      <w:marTop w:val="0"/>
      <w:marBottom w:val="0"/>
      <w:divBdr>
        <w:top w:val="none" w:sz="0" w:space="0" w:color="auto"/>
        <w:left w:val="none" w:sz="0" w:space="0" w:color="auto"/>
        <w:bottom w:val="none" w:sz="0" w:space="0" w:color="auto"/>
        <w:right w:val="none" w:sz="0" w:space="0" w:color="auto"/>
      </w:divBdr>
      <w:divsChild>
        <w:div w:id="544173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20</Pages>
  <Words>5204</Words>
  <Characters>30021</Characters>
  <Application>Microsoft Office Word</Application>
  <DocSecurity>0</DocSecurity>
  <Lines>250</Lines>
  <Paragraphs>70</Paragraphs>
  <ScaleCrop>false</ScaleCrop>
  <HeadingPairs>
    <vt:vector size="2" baseType="variant">
      <vt:variant>
        <vt:lpstr>Título</vt:lpstr>
      </vt:variant>
      <vt:variant>
        <vt:i4>1</vt:i4>
      </vt:variant>
    </vt:vector>
  </HeadingPairs>
  <TitlesOfParts>
    <vt:vector size="1" baseType="lpstr">
      <vt:lpstr>1</vt:lpstr>
    </vt:vector>
  </TitlesOfParts>
  <Company>Codevasf</Company>
  <LinksUpToDate>false</LinksUpToDate>
  <CharactersWithSpaces>35155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DPR</dc:creator>
  <cp:lastModifiedBy>Helio Silvio Barros</cp:lastModifiedBy>
  <cp:revision>42</cp:revision>
  <cp:lastPrinted>2020-09-28T14:01:00Z</cp:lastPrinted>
  <dcterms:created xsi:type="dcterms:W3CDTF">2020-09-03T14:23:00Z</dcterms:created>
  <dcterms:modified xsi:type="dcterms:W3CDTF">2020-09-28T14:03:00Z</dcterms:modified>
</cp:coreProperties>
</file>