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16" w:rsidRDefault="00AF618C" w:rsidP="002E0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Anexo </w:t>
      </w:r>
      <w:r w:rsidR="002E0F16" w:rsidRPr="002E0F16">
        <w:rPr>
          <w:rFonts w:ascii="Arial" w:eastAsia="Times New Roman" w:hAnsi="Arial" w:cs="Arial"/>
          <w:b/>
          <w:sz w:val="24"/>
          <w:szCs w:val="24"/>
          <w:lang w:eastAsia="pt-BR"/>
        </w:rPr>
        <w:t>X - CRONOGRAMA E CRITÉR</w:t>
      </w:r>
      <w:r w:rsidR="008E6BB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IOS DE MEDIÇÕES E PAGAMENTO DE </w:t>
      </w:r>
      <w:r w:rsidR="002E0F16" w:rsidRPr="002E0F16">
        <w:rPr>
          <w:rFonts w:ascii="Arial" w:eastAsia="Times New Roman" w:hAnsi="Arial" w:cs="Arial"/>
          <w:b/>
          <w:sz w:val="24"/>
          <w:szCs w:val="24"/>
          <w:lang w:eastAsia="pt-BR"/>
        </w:rPr>
        <w:t>CADA ETAPA.</w:t>
      </w:r>
    </w:p>
    <w:p w:rsidR="008E6BB8" w:rsidRPr="002E0F16" w:rsidRDefault="008E6BB8" w:rsidP="002E0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tbl>
      <w:tblPr>
        <w:tblW w:w="143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1967"/>
        <w:gridCol w:w="1807"/>
        <w:gridCol w:w="1967"/>
        <w:gridCol w:w="2074"/>
        <w:gridCol w:w="1920"/>
        <w:gridCol w:w="1740"/>
      </w:tblGrid>
      <w:tr w:rsidR="008E6BB8" w:rsidRPr="008E6BB8" w:rsidTr="008E6BB8">
        <w:trPr>
          <w:trHeight w:val="36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2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1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19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8E6BB8" w:rsidRPr="008E6BB8" w:rsidTr="008E6BB8">
        <w:trPr>
          <w:trHeight w:val="64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8E6BB8" w:rsidRPr="008E6BB8" w:rsidTr="008E6BB8">
        <w:trPr>
          <w:trHeight w:val="76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INICIAIS / COMPLEMENTARES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6,29%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7,30%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MOBILIZAÇÃO DE EQUIPAMENTOS E PESSOAL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EQUIPE E EQUIPAMENTO NO CANTEIRO,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15,66%</w:t>
            </w:r>
          </w:p>
        </w:tc>
      </w:tr>
      <w:tr w:rsidR="008E6BB8" w:rsidRPr="008E6BB8" w:rsidTr="008E6BB8">
        <w:trPr>
          <w:trHeight w:val="204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INSTALAÇÃO DO BARRACÃO DE OBRAS E ALMOXARIFADO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 BARRACÃO DE OBRA SERÁ MEDIDO EM METRO QUADRADO (m²),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68,68%</w:t>
            </w:r>
          </w:p>
        </w:tc>
      </w:tr>
      <w:tr w:rsidR="008E6BB8" w:rsidRPr="008E6BB8" w:rsidTr="008E6BB8">
        <w:trPr>
          <w:trHeight w:val="129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DESMOBILIZAÇÃO DE EQUIPAMENTOS E PESSOAL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NO RECEBIMENTO DEFINITIVO DA OBRA,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15,66%</w:t>
            </w:r>
          </w:p>
        </w:tc>
      </w:tr>
      <w:tr w:rsidR="008E6BB8" w:rsidRPr="008E6BB8" w:rsidTr="008E6BB8">
        <w:trPr>
          <w:trHeight w:val="154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ADMINISTRAÇÃO DA OBRA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66,81%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ADMINISTRAÇÃO LOCAL E MANUTENÇÃO DO CANTEIRO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PROPORCIONAL A MEDIÇÃO MENSAL,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E6BB8" w:rsidRPr="008E6BB8" w:rsidTr="008E6BB8">
        <w:trPr>
          <w:trHeight w:val="8192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VEÍCULO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21,72%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FORNECIMENTO DE 1 (UM) VEÍCULO TIPO CAMINHONETE PICK-UP 4X4, 3.2, DIESEL, AR-CONDICIONADO, DIREÇÃO HIDRÁULICA, TRAVA ELÉTRICA, VIDRO ELÉTRICO, PELÍCULA DE PROTEÇÃO SOLAR NOS VIDROS, PROTETOR DE CAÇAMBA, CAPOTA MARÍTIMA FLEX, SOM C/ PEN DRIVE, SENSOR DE ESTACIONAMENTO, RETROVISOR ELÉTRICO, PARA APOIO À FISCALIZAÇÃO, INCL. DESPESAS COM COMBUSTÍVEL, ÓLEOS, MANUTENÇÃO, LICENCIAMENTO, SEGUROS, IMPOSTOS, ETC.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FORNECIMENTO DE UM VEÍCULO NO INÍCIO DA OBRA, E SERÁ PAGO DE MENSALMENTE NAS MEDIÇÕES,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E6BB8" w:rsidRPr="008E6BB8" w:rsidTr="008E6BB8">
        <w:trPr>
          <w:trHeight w:val="280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PLACAS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3,93%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PLACA DE IDENTIFICAÇÃO DA OBRA PADRÃO CODEVASF INCL. FORNEC., TRANSP. E INST.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PLACA DA OBRA SERÁ MEDIDA PELA ÁREA EM METRO QUADRADO (m²), ASSIM QUE INSTALADA NO INÍCIO DA OBRA, MEDIANTE AVALIAÇÃO DA FISCALIZAÇÃO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94,12%</w:t>
            </w:r>
          </w:p>
        </w:tc>
      </w:tr>
      <w:tr w:rsidR="008E6BB8" w:rsidRPr="008E6BB8" w:rsidTr="008E6BB8">
        <w:trPr>
          <w:trHeight w:val="25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6BB8" w:rsidRPr="008E6BB8" w:rsidRDefault="008E6BB8" w:rsidP="008E6B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0,25%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PLACA INAUGURAÇÃO EM ALUMÍNIO 0,40X0,60M FORNECIMENTO E COLOCAÇÃO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NO RECEBIMENTO DEFINITIVO DA OBRA, DE ACORDO COM MATERIAL E TAMANHO ESPECIFICADO,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6BB8" w:rsidRPr="008E6BB8" w:rsidRDefault="008E6BB8" w:rsidP="008E6BB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E6BB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5,88%</w:t>
            </w:r>
          </w:p>
        </w:tc>
      </w:tr>
    </w:tbl>
    <w:p w:rsidR="002E0F16" w:rsidRDefault="002E0F16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p w:rsidR="007E60F3" w:rsidRDefault="007E60F3" w:rsidP="007E60F3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327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1967"/>
        <w:gridCol w:w="1852"/>
        <w:gridCol w:w="1984"/>
        <w:gridCol w:w="1985"/>
        <w:gridCol w:w="1984"/>
        <w:gridCol w:w="1701"/>
      </w:tblGrid>
      <w:tr w:rsidR="00521E99" w:rsidRPr="00521E99" w:rsidTr="00521E99">
        <w:trPr>
          <w:trHeight w:val="315"/>
        </w:trPr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lastRenderedPageBreak/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1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521E99" w:rsidRPr="00521E99" w:rsidTr="00521E99">
        <w:trPr>
          <w:trHeight w:val="645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521E99" w:rsidRPr="00521E99" w:rsidTr="00521E99">
        <w:trPr>
          <w:trHeight w:val="3075"/>
        </w:trPr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2.0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REFORMA E AMPLIAÇÃO NO PRÉDIO DA ADMINISTRAÇÃO E REPRODUÇÃO(A) / REFORMA DE GALPÃO PARA RAÇÃO (E2)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13,65%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0,62%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MANUAL DE TERRENO E LOCAÇÃO DA OBRA SERÃO MEDIDOS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521E99" w:rsidRPr="00521E99" w:rsidTr="00521E99">
        <w:trPr>
          <w:trHeight w:val="510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DEMOLIÇÕES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3,81%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DEMOLIÇÕES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DEMOLIÇÕES SERÃO MEDIDOS EM METRO QUADRADO (m²) E METRO CÚBICO (m³) DE SERVIÇOS EXECUTADOS, REMOÇÕES, RETIRADAS E RASPAGEM EM METRO QUADRADO (m²) E RETIRADAS TAMBÉM POR UNIDADE (</w:t>
            </w:r>
            <w:proofErr w:type="spellStart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91,92%</w:t>
            </w:r>
          </w:p>
        </w:tc>
      </w:tr>
      <w:tr w:rsidR="00521E99" w:rsidRPr="00521E99" w:rsidTr="00521E99">
        <w:trPr>
          <w:trHeight w:val="307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DEMOLIÇÕES (REFORMA DE GALPÃO PARA RAÇÃO (E2))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RETIRADAS E RASPAGEM EM METRO QUADRADO  (m²) E RETIRADAS TAMBÉM POR UNIDADE (</w:t>
            </w:r>
            <w:proofErr w:type="spellStart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8,08%</w:t>
            </w:r>
          </w:p>
        </w:tc>
      </w:tr>
      <w:tr w:rsidR="00521E99" w:rsidRPr="00521E99" w:rsidTr="00521E99">
        <w:trPr>
          <w:trHeight w:val="102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MOVIMENTAÇÃO DE TERRA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1,20%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MOVIMENTAÇÃO DE TERRA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EM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521E99" w:rsidRPr="00521E99" w:rsidTr="00521E99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25,52%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ESTRUTURA (REFORMA E AMPLIAÇÃO NO PRÉDIO DA ADMINISTRAÇÃO E REPRODUÇÃO(A))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EM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521E99" w:rsidRPr="00521E99" w:rsidTr="00521E99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15,37%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 / REVESTIMENTO DE PAREDES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99,62%</w:t>
            </w:r>
          </w:p>
        </w:tc>
      </w:tr>
      <w:tr w:rsidR="00521E99" w:rsidRPr="00521E99" w:rsidTr="00521E99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 (REFORMA DE GALPÃO PARA RAÇÃO (E2))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0,38%</w:t>
            </w:r>
          </w:p>
        </w:tc>
      </w:tr>
      <w:tr w:rsidR="00521E99" w:rsidRPr="00521E99" w:rsidTr="00521E99">
        <w:trPr>
          <w:trHeight w:val="154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7,11%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  (REFORMA E AMPLIAÇÃO NO PRÉDIO DA ADMINISTRAÇÃO E REPRODUÇÃO(A))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E METRO LINEAR (m) DE SERVIÇOS EXECUTADOS, MEDIANTE AVALIAÇÃO DA FISCALIZAÇÃO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521E99" w:rsidRPr="00521E99" w:rsidTr="00521E99">
        <w:trPr>
          <w:trHeight w:val="2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7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21E99" w:rsidRPr="00521E99" w:rsidTr="00521E99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16,45%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 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88,99%</w:t>
            </w:r>
          </w:p>
        </w:tc>
      </w:tr>
      <w:tr w:rsidR="00521E99" w:rsidRPr="00521E99" w:rsidTr="00521E99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 (REFORMA DE GALPÃO PARA RAÇÃO (E2))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PAGOS EM METRO QUADRADO (m²)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11,01%</w:t>
            </w:r>
          </w:p>
        </w:tc>
      </w:tr>
      <w:tr w:rsidR="00521E99" w:rsidRPr="00521E99" w:rsidTr="00521E99">
        <w:trPr>
          <w:trHeight w:val="306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 INCL. GUARNIÇÕES E FERRAGENS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16,99%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 INCL. GUARNIÇÕES E FERRAGENS 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ESQUADRIAS SERÃO MEDIDAS POR UNIDADE (</w:t>
            </w:r>
            <w:proofErr w:type="spellStart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PODENDO O PREÇO UNITÁRIO SER POR METRO QUADRADO (m²),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94,38%</w:t>
            </w:r>
          </w:p>
        </w:tc>
      </w:tr>
      <w:tr w:rsidR="00521E99" w:rsidRPr="00521E99" w:rsidTr="00521E99">
        <w:trPr>
          <w:trHeight w:val="307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 (REFORMA DE GALPÃO PARA RAÇÃO (E2))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ESQUADRIAS SERÃO MEDIDAS POR UNIDADE (</w:t>
            </w:r>
            <w:proofErr w:type="spellStart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PODENDO O PREÇO UNITÁRIO SER POR METRO QUADRADO (m²),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5,62%</w:t>
            </w:r>
          </w:p>
        </w:tc>
      </w:tr>
      <w:tr w:rsidR="00521E99" w:rsidRPr="00521E99" w:rsidTr="00521E99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6,50%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 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75,83%</w:t>
            </w:r>
          </w:p>
        </w:tc>
      </w:tr>
      <w:tr w:rsidR="00521E99" w:rsidRPr="00521E99" w:rsidTr="00521E99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 (REFORMA DE GALPÃO PARA RAÇÃO (E2))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24,17%</w:t>
            </w:r>
          </w:p>
        </w:tc>
      </w:tr>
      <w:tr w:rsidR="00521E99" w:rsidRPr="00521E99" w:rsidTr="00521E99">
        <w:trPr>
          <w:trHeight w:val="40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INSTALAÇÕES HIDROSSANITÁRIAS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3,34%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 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PODENDO AINDA EXISTIR SERVIÇOS EM METRO QUADRADO (m²) E METRO CÚBICO (m³), SENDO TODOS PAGOS POR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521E99" w:rsidRPr="00521E99" w:rsidTr="00521E99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INSTALAÇÕES ELETRICAS/TELEFÔNICAS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2,90%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ELETRICAS/TELEFÔNICAS 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94,05%</w:t>
            </w:r>
          </w:p>
        </w:tc>
      </w:tr>
      <w:tr w:rsidR="00521E99" w:rsidRPr="00521E99" w:rsidTr="00521E99">
        <w:trPr>
          <w:trHeight w:val="20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ELETRICAS (REFORMA DE GALPÃO PARA RAÇÃO (E2))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5,95%</w:t>
            </w:r>
          </w:p>
        </w:tc>
      </w:tr>
      <w:tr w:rsidR="00521E99" w:rsidRPr="00521E99" w:rsidTr="00521E99">
        <w:trPr>
          <w:trHeight w:val="102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0,21%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 (REFORMA E AMPLIAÇÃO NO PRÉDIO DA ADMINISTRAÇÃO E REPRODUÇÃO(A))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66,18%</w:t>
            </w:r>
          </w:p>
        </w:tc>
      </w:tr>
      <w:tr w:rsidR="00521E99" w:rsidRPr="00521E99" w:rsidTr="00521E99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(REFORMA DE GALPÃO PARA RAÇÃO (E2))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1E99" w:rsidRPr="00521E99" w:rsidRDefault="00521E99" w:rsidP="00521E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21E9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33,82%</w:t>
            </w:r>
          </w:p>
        </w:tc>
      </w:tr>
    </w:tbl>
    <w:p w:rsidR="007E60F3" w:rsidRDefault="007E60F3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469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1967"/>
        <w:gridCol w:w="2135"/>
        <w:gridCol w:w="1985"/>
        <w:gridCol w:w="1984"/>
        <w:gridCol w:w="1843"/>
        <w:gridCol w:w="1701"/>
      </w:tblGrid>
      <w:tr w:rsidR="004C33A7" w:rsidRPr="00491FEA" w:rsidTr="004C33A7">
        <w:trPr>
          <w:trHeight w:val="315"/>
        </w:trPr>
        <w:tc>
          <w:tcPr>
            <w:tcW w:w="7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lastRenderedPageBreak/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4C33A7" w:rsidRPr="00491FEA" w:rsidTr="004C33A7">
        <w:trPr>
          <w:trHeight w:val="645"/>
        </w:trPr>
        <w:tc>
          <w:tcPr>
            <w:tcW w:w="7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3.0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CONSTRUÇÃO DE GARAGEM E OFICINA, ALOJAMENTOS, IMPLANTAÇÃO DE AUDITÓRIO / BIBLIOTECA, CONSTRUÇÃO DE LABORATÓRIO DE SILURIFORMES, CONSTRUÇÃO DA ENTRADA PRINCIPAL E CONSTRUÇÃO DE LAVA AUTO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26,43%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20,99%</w:t>
            </w:r>
          </w:p>
        </w:tc>
      </w:tr>
      <w:tr w:rsidR="004C33A7" w:rsidRPr="00491FEA" w:rsidTr="004C33A7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8,38%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21,98%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20,87%</w:t>
            </w:r>
          </w:p>
        </w:tc>
      </w:tr>
      <w:tr w:rsidR="004C33A7" w:rsidRPr="00491FEA" w:rsidTr="004C33A7">
        <w:trPr>
          <w:trHeight w:val="382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INCLUSIVE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RETIRADA E METRO CÚBICO (m³) DE DEMOLIÇÕES,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17,35%</w:t>
            </w:r>
          </w:p>
        </w:tc>
      </w:tr>
      <w:tr w:rsidR="004C33A7" w:rsidRPr="00491FEA" w:rsidTr="004C33A7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10,43%</w:t>
            </w:r>
          </w:p>
        </w:tc>
      </w:tr>
      <w:tr w:rsidR="004C33A7" w:rsidRPr="00491FEA" w:rsidTr="004C33A7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21,00%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20,07%</w:t>
            </w:r>
          </w:p>
        </w:tc>
      </w:tr>
      <w:tr w:rsidR="004C33A7" w:rsidRPr="00491FEA" w:rsidTr="004C33A7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 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27,04%</w:t>
            </w:r>
          </w:p>
        </w:tc>
      </w:tr>
      <w:tr w:rsidR="004C33A7" w:rsidRPr="00491FEA" w:rsidTr="004C33A7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24,27%</w:t>
            </w:r>
          </w:p>
        </w:tc>
      </w:tr>
      <w:tr w:rsidR="004C33A7" w:rsidRPr="00491FEA" w:rsidTr="004C33A7">
        <w:trPr>
          <w:trHeight w:val="76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18,63%</w:t>
            </w:r>
          </w:p>
        </w:tc>
      </w:tr>
      <w:tr w:rsidR="004C33A7" w:rsidRPr="00491FEA" w:rsidTr="004C33A7">
        <w:trPr>
          <w:trHeight w:val="102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 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5,93%</w:t>
            </w:r>
          </w:p>
        </w:tc>
      </w:tr>
      <w:tr w:rsidR="004C33A7" w:rsidRPr="00491FEA" w:rsidTr="004C33A7">
        <w:trPr>
          <w:trHeight w:val="20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4,06%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12,33%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 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26,38%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19,76%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 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25,51%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16,07%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7,29%</w:t>
            </w:r>
          </w:p>
        </w:tc>
      </w:tr>
      <w:tr w:rsidR="004C33A7" w:rsidRPr="00491FEA" w:rsidTr="004C33A7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 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4,98%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9,20%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33,19%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20,53%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 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20,08%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16,47%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4,78%</w:t>
            </w:r>
          </w:p>
        </w:tc>
      </w:tr>
      <w:tr w:rsidR="004C33A7" w:rsidRPr="00491FEA" w:rsidTr="004C33A7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4,94%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5,17%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32,73%</w:t>
            </w:r>
          </w:p>
        </w:tc>
      </w:tr>
      <w:tr w:rsidR="004C33A7" w:rsidRPr="00491FEA" w:rsidTr="004C33A7">
        <w:trPr>
          <w:trHeight w:val="255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11,27%</w:t>
            </w:r>
          </w:p>
        </w:tc>
      </w:tr>
      <w:tr w:rsidR="004C33A7" w:rsidRPr="00491FEA" w:rsidTr="004C33A7">
        <w:trPr>
          <w:trHeight w:val="255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 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23,63%</w:t>
            </w:r>
          </w:p>
        </w:tc>
      </w:tr>
      <w:tr w:rsidR="004C33A7" w:rsidRPr="00491FEA" w:rsidTr="004C33A7">
        <w:trPr>
          <w:trHeight w:val="255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26,95%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 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0,69%</w:t>
            </w:r>
          </w:p>
        </w:tc>
      </w:tr>
      <w:tr w:rsidR="004C33A7" w:rsidRPr="00491FEA" w:rsidTr="004C33A7">
        <w:trPr>
          <w:trHeight w:val="282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 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EM METRO QUADRADO (m²), METRO CÚBICO (m³)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4,72%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21,32%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21,90%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16,24%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 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30,70%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29,82%</w:t>
            </w:r>
          </w:p>
        </w:tc>
      </w:tr>
      <w:tr w:rsidR="004C33A7" w:rsidRPr="00491FEA" w:rsidTr="004C33A7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1,33%</w:t>
            </w:r>
          </w:p>
        </w:tc>
      </w:tr>
      <w:tr w:rsidR="004C33A7" w:rsidRPr="00491FEA" w:rsidTr="004C33A7">
        <w:trPr>
          <w:trHeight w:val="306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ESQUADRIAS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11,93%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 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ESQUADRIAS SERÃO MEDIDAS POR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PODENDO O PREÇO UNITÁRIO SER POR METRO QUADRADO (m²),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15,70%</w:t>
            </w:r>
          </w:p>
        </w:tc>
      </w:tr>
      <w:tr w:rsidR="004C33A7" w:rsidRPr="00491FEA" w:rsidTr="004C33A7">
        <w:trPr>
          <w:trHeight w:val="306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 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ESQUADRIAS SERÃO MEDIDAS POR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) DE SERVIÇOS EXECUTADOS, PODENDO O PREÇO UNITÁRIO SER POR METRO QUADRADO (m²), MEDIANTE AVALIAÇÃO DA </w:t>
            </w: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14,02%</w:t>
            </w:r>
          </w:p>
        </w:tc>
      </w:tr>
      <w:tr w:rsidR="004C33A7" w:rsidRPr="00491FEA" w:rsidTr="004C33A7">
        <w:trPr>
          <w:trHeight w:val="306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ESQUADRIAS SERÃO MEDIDAS POR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PODENDO O PREÇO UNITÁRIO SER POR METRO QUADRADO (m²),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43,16%</w:t>
            </w:r>
          </w:p>
        </w:tc>
      </w:tr>
      <w:tr w:rsidR="004C33A7" w:rsidRPr="00491FEA" w:rsidTr="004C33A7">
        <w:trPr>
          <w:trHeight w:val="306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ESQUADRIAS SERÃO MEDIDAS POR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PODENDO O PREÇO UNITÁRIO SER POR METRO QUADRADO (m²),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22,91%</w:t>
            </w:r>
          </w:p>
        </w:tc>
      </w:tr>
      <w:tr w:rsidR="004C33A7" w:rsidRPr="00491FEA" w:rsidTr="004C33A7">
        <w:trPr>
          <w:trHeight w:val="307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ESQUADRIAS SERÃO MEDIDAS POR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PODENDO O PREÇO UNITÁRIO SER POR METRO QUADRADO (m²),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4,21%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4,82%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 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18,21%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 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30,63%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28,79%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13,05%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7,89%</w:t>
            </w:r>
          </w:p>
        </w:tc>
      </w:tr>
      <w:tr w:rsidR="004C33A7" w:rsidRPr="00491FEA" w:rsidTr="004C33A7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1,43%</w:t>
            </w:r>
          </w:p>
        </w:tc>
      </w:tr>
      <w:tr w:rsidR="004C33A7" w:rsidRPr="00491FEA" w:rsidTr="004C33A7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ELÉTRICAS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TELEFÔNICAS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3,95%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ELÉTRICAS  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12,47%</w:t>
            </w:r>
          </w:p>
        </w:tc>
      </w:tr>
      <w:tr w:rsidR="004C33A7" w:rsidRPr="00491FEA" w:rsidTr="004C33A7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ELÉTRICAS/TELEFÔNICAS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34,60%</w:t>
            </w:r>
          </w:p>
        </w:tc>
      </w:tr>
      <w:tr w:rsidR="004C33A7" w:rsidRPr="00491FEA" w:rsidTr="004C33A7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ELÉTRICAS/TELEFÔNICAS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23,87%</w:t>
            </w:r>
          </w:p>
        </w:tc>
      </w:tr>
      <w:tr w:rsidR="004C33A7" w:rsidRPr="00491FEA" w:rsidTr="004C33A7">
        <w:trPr>
          <w:trHeight w:val="204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ELÉTRICAS/TELEFÔNICAS 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24,05%</w:t>
            </w:r>
          </w:p>
        </w:tc>
      </w:tr>
      <w:tr w:rsidR="004C33A7" w:rsidRPr="00491FEA" w:rsidTr="004C33A7">
        <w:trPr>
          <w:trHeight w:val="127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ELÉTRICAS/TELEFÔNICAS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4,49%</w:t>
            </w:r>
          </w:p>
        </w:tc>
      </w:tr>
      <w:tr w:rsidR="004C33A7" w:rsidRPr="00491FEA" w:rsidTr="004C33A7">
        <w:trPr>
          <w:trHeight w:val="205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ELÉTRICAS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0,51%</w:t>
            </w:r>
          </w:p>
        </w:tc>
      </w:tr>
      <w:tr w:rsidR="004C33A7" w:rsidRPr="00491FEA" w:rsidTr="004C33A7">
        <w:trPr>
          <w:trHeight w:val="255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C33A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INSTALAÇÕES HIDROSSANITÁRIAS 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8,81%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14,68%</w:t>
            </w:r>
          </w:p>
        </w:tc>
      </w:tr>
      <w:tr w:rsidR="004C33A7" w:rsidRPr="00491FEA" w:rsidTr="004C33A7">
        <w:trPr>
          <w:trHeight w:val="255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11,89%</w:t>
            </w:r>
          </w:p>
        </w:tc>
      </w:tr>
      <w:tr w:rsidR="004C33A7" w:rsidRPr="00491FEA" w:rsidTr="004C33A7">
        <w:trPr>
          <w:trHeight w:val="255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10,18%</w:t>
            </w:r>
          </w:p>
        </w:tc>
      </w:tr>
      <w:tr w:rsidR="004C33A7" w:rsidRPr="00491FEA" w:rsidTr="004C33A7">
        <w:trPr>
          <w:trHeight w:val="255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60,41%</w:t>
            </w:r>
          </w:p>
        </w:tc>
      </w:tr>
      <w:tr w:rsidR="004C33A7" w:rsidRPr="00491FEA" w:rsidTr="004C33A7">
        <w:trPr>
          <w:trHeight w:val="255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2,27%</w:t>
            </w:r>
          </w:p>
        </w:tc>
      </w:tr>
      <w:tr w:rsidR="004C33A7" w:rsidRPr="00491FEA" w:rsidTr="004C33A7">
        <w:trPr>
          <w:trHeight w:val="256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0,56%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0,18%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(CONSTRUÇÃO DE GARAGEM E OFICINA)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24,99%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(ALOJAMENTOS)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11,72%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(IMPLANTAÇÃO DE AUDITÓRIO / BIBLIOTECA)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26,90%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(CONSTRUÇÃO DE LABORATÓRIO DE SILURIFORMES)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30,38%</w:t>
            </w:r>
          </w:p>
        </w:tc>
      </w:tr>
      <w:tr w:rsidR="004C33A7" w:rsidRPr="00491FEA" w:rsidTr="004C33A7">
        <w:trPr>
          <w:trHeight w:val="2295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(CONSTRUÇÃO DA ENTRADA PRINCIPAL), COM APROVEITAMENTO DE GUARITA EXISTENTE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2,39%</w:t>
            </w:r>
          </w:p>
        </w:tc>
      </w:tr>
      <w:tr w:rsidR="004C33A7" w:rsidRPr="00491FEA" w:rsidTr="004C33A7">
        <w:trPr>
          <w:trHeight w:val="2310"/>
        </w:trPr>
        <w:tc>
          <w:tcPr>
            <w:tcW w:w="7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(CONSTRUÇÃO DE LAVA AUTO)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1FEA" w:rsidRPr="00491FEA" w:rsidRDefault="00491FEA" w:rsidP="00491F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491FE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3,63%</w:t>
            </w:r>
          </w:p>
        </w:tc>
      </w:tr>
    </w:tbl>
    <w:p w:rsidR="007C6756" w:rsidRDefault="007C675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6C2C" w:rsidRDefault="000A6C2C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6C2C" w:rsidRDefault="000A6C2C" w:rsidP="004C33A7">
      <w:pPr>
        <w:rPr>
          <w:rFonts w:ascii="Arial" w:hAnsi="Arial" w:cs="Arial"/>
          <w:b/>
          <w:sz w:val="24"/>
          <w:szCs w:val="24"/>
        </w:rPr>
      </w:pPr>
    </w:p>
    <w:tbl>
      <w:tblPr>
        <w:tblW w:w="143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2135"/>
        <w:gridCol w:w="1784"/>
        <w:gridCol w:w="1967"/>
        <w:gridCol w:w="1920"/>
        <w:gridCol w:w="1920"/>
        <w:gridCol w:w="1740"/>
      </w:tblGrid>
      <w:tr w:rsidR="000A6C2C" w:rsidRPr="000A6C2C" w:rsidTr="000A6C2C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lastRenderedPageBreak/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0A6C2C" w:rsidRPr="000A6C2C" w:rsidTr="000A6C2C">
        <w:trPr>
          <w:trHeight w:val="64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0A6C2C" w:rsidRPr="000A6C2C" w:rsidTr="000A6C2C">
        <w:trPr>
          <w:trHeight w:val="127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4.0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PROJETOS 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4,31%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PROJETOS 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Projeto AS BUILT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NO RECEBIMENTO DEFINITIVO DA OBRA,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32,28%</w:t>
            </w:r>
          </w:p>
        </w:tc>
      </w:tr>
      <w:tr w:rsidR="000A6C2C" w:rsidRPr="000A6C2C" w:rsidTr="000A6C2C">
        <w:trPr>
          <w:trHeight w:val="154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Projeto Executivo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APÓS ENTREGA, DATADA DE ACORDO COM EDITAL,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6C2C" w:rsidRPr="000A6C2C" w:rsidRDefault="000A6C2C" w:rsidP="000A6C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6C2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67,72%</w:t>
            </w:r>
          </w:p>
        </w:tc>
      </w:tr>
    </w:tbl>
    <w:p w:rsidR="000A6C2C" w:rsidRDefault="000A6C2C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F04BB2" w:rsidRDefault="00F04BB2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F04BB2" w:rsidRDefault="00F04BB2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F04BB2" w:rsidRDefault="00F04BB2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4C33A7" w:rsidRDefault="004C33A7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4C33A7" w:rsidRDefault="004C33A7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4C33A7" w:rsidRDefault="004C33A7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4C33A7" w:rsidRDefault="004C33A7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F04BB2" w:rsidRDefault="00F04BB2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F04BB2" w:rsidRDefault="00F04BB2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F04BB2" w:rsidRDefault="00F04BB2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F04BB2" w:rsidRDefault="00F04BB2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F04BB2" w:rsidRDefault="00F04BB2" w:rsidP="004C33A7">
      <w:pPr>
        <w:rPr>
          <w:rFonts w:ascii="Arial" w:hAnsi="Arial" w:cs="Arial"/>
          <w:b/>
          <w:sz w:val="24"/>
          <w:szCs w:val="24"/>
        </w:rPr>
      </w:pPr>
    </w:p>
    <w:tbl>
      <w:tblPr>
        <w:tblW w:w="143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1967"/>
        <w:gridCol w:w="2252"/>
        <w:gridCol w:w="1967"/>
        <w:gridCol w:w="1920"/>
        <w:gridCol w:w="1920"/>
        <w:gridCol w:w="1740"/>
      </w:tblGrid>
      <w:tr w:rsidR="00B43CC9" w:rsidRPr="00B43CC9" w:rsidTr="00B43CC9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lastRenderedPageBreak/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2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8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B43CC9" w:rsidRPr="00B43CC9" w:rsidTr="00B43CC9">
        <w:trPr>
          <w:trHeight w:val="64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B43CC9" w:rsidRPr="00B43CC9" w:rsidTr="00B43CC9">
        <w:trPr>
          <w:trHeight w:val="229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5.0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CONSTRUÇÃO DE TANQUES </w:t>
            </w: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 TRATAMENTO DE R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ESÍDUOS, CONSTRUÇÃO DE TANQUES DE PÓS </w:t>
            </w: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LARVAS (09 unidades) E CONSTRUÇÃO DOS 15 TANQUES DE ALTA CIRCULAÇÃO DE 5,00X10,00 METROS COM REDE DE DRENAGEM CONJUGADA A REDE DE LAVA AUTO E LABORATÓRIO</w:t>
            </w: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14,93%</w:t>
            </w:r>
          </w:p>
        </w:tc>
        <w:tc>
          <w:tcPr>
            <w:tcW w:w="21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3,12%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</w:t>
            </w:r>
            <w:r w:rsidR="002F2C1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MINARES (CONSTRUÇÃO DE TANQUES </w:t>
            </w: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 TRATAMENTO DE RESÍDUOS)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36,55%</w:t>
            </w:r>
          </w:p>
        </w:tc>
      </w:tr>
      <w:tr w:rsidR="00B43CC9" w:rsidRPr="00B43CC9" w:rsidTr="00B43CC9">
        <w:trPr>
          <w:trHeight w:val="229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</w:t>
            </w:r>
            <w:r w:rsidR="002F2C1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MINARES (CONSTRUÇÃO DE TANQUES </w:t>
            </w: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 PÓS LARVAS (09 unidades))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38,07%</w:t>
            </w:r>
          </w:p>
        </w:tc>
      </w:tr>
      <w:tr w:rsidR="00B43CC9" w:rsidRPr="00B43CC9" w:rsidTr="00B43CC9">
        <w:trPr>
          <w:trHeight w:val="127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 (CONSTRUÇÃO DOS 15 TANQUES DE ALTA CIRCULAÇÃO DE 5,00X10,00 METROS COM REDE DE DRENAGEM)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25,38%</w:t>
            </w:r>
          </w:p>
        </w:tc>
      </w:tr>
      <w:tr w:rsidR="00B43CC9" w:rsidRPr="00B43CC9" w:rsidTr="00B43CC9">
        <w:trPr>
          <w:trHeight w:val="229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MOVIMENTAÇÃO DE TERRA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25,86%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2F2C1A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MOVIMENTAÇÃO DE TERRA </w:t>
            </w:r>
            <w:r w:rsidR="00B43CC9"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(CONSTRUÇÃO DE TANQUES  DE TRATAMENTO DE RESÍDUOS)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27,88%</w:t>
            </w:r>
          </w:p>
        </w:tc>
      </w:tr>
      <w:tr w:rsidR="00B43CC9" w:rsidRPr="00B43CC9" w:rsidTr="00B43CC9">
        <w:trPr>
          <w:trHeight w:val="229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MOVIMENTAÇÃO D</w:t>
            </w:r>
            <w:r w:rsidR="002F2C1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 TERRA (CONSTRUÇÃO DE TANQUES </w:t>
            </w: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 PÓS LARVAS (09 unidades))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47,51%</w:t>
            </w:r>
          </w:p>
        </w:tc>
      </w:tr>
      <w:tr w:rsidR="00B43CC9" w:rsidRPr="00B43CC9" w:rsidTr="00B43CC9">
        <w:trPr>
          <w:trHeight w:val="102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MOVIMENTAÇÃO DE TERRA (CONSTRUÇÃO DOS 15 TANQUES DE ALTA CIRCULAÇÃO DE 5,00X10,00 METROS COM REDE DE DRENAGEM)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24,61%</w:t>
            </w:r>
          </w:p>
        </w:tc>
      </w:tr>
      <w:tr w:rsidR="00B43CC9" w:rsidRPr="00B43CC9" w:rsidTr="00B43CC9">
        <w:trPr>
          <w:trHeight w:val="255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HIDRÁULICAS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24,23%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HIDRÁULICAS  (CONSTRUÇÃO DE TANQUES  DE TRATAMENTO DE RESÍDUOS)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5,88%</w:t>
            </w:r>
          </w:p>
        </w:tc>
      </w:tr>
      <w:tr w:rsidR="00B43CC9" w:rsidRPr="00B43CC9" w:rsidTr="00B43CC9">
        <w:trPr>
          <w:trHeight w:val="255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HIDRÁULICAS (CONSTRUÇÃO DE TANQUES  DE PÓS LARVAS (09 unidades))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49,07%</w:t>
            </w:r>
          </w:p>
        </w:tc>
      </w:tr>
      <w:tr w:rsidR="00B43CC9" w:rsidRPr="00B43CC9" w:rsidTr="00B43CC9">
        <w:trPr>
          <w:trHeight w:val="153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HIDRÁULICAS (CONSTRUÇÃO DOS 15 TANQUES DE ALTA CIRCULAÇÃO DE 5,00X10,00 METROS COM REDE DE DRENAGEM)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45,05%</w:t>
            </w:r>
          </w:p>
        </w:tc>
      </w:tr>
      <w:tr w:rsidR="00B43CC9" w:rsidRPr="00B43CC9" w:rsidTr="00B43CC9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IMPERMEABILIZAÇÃO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4,10%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GEOMEMBRANA  (CONSTRUÇÃO DE TANQUES  DE TRATAMENTO DE RESÍDUOS)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B43CC9" w:rsidRPr="00B43CC9" w:rsidTr="00B43CC9">
        <w:trPr>
          <w:trHeight w:val="178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17,61%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 (CONSTRUÇÃO DE TANQUES  DE PÓS LARVAS (09 unidades))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51,30%</w:t>
            </w:r>
          </w:p>
        </w:tc>
      </w:tr>
      <w:tr w:rsidR="00B43CC9" w:rsidRPr="00B43CC9" w:rsidTr="00B43CC9">
        <w:trPr>
          <w:trHeight w:val="127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 (CONSTRUÇÃO DOS 15 TANQUES DE ALTA CIRCULAÇÃO DE 5,00X10,00 METROS COM REDE DE DRENAGEM)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48,70%</w:t>
            </w:r>
          </w:p>
        </w:tc>
      </w:tr>
      <w:tr w:rsidR="00B43CC9" w:rsidRPr="00B43CC9" w:rsidTr="00B43CC9">
        <w:trPr>
          <w:trHeight w:val="229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REVESTIMENTOS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7,94%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REVESTIMENTOS (CONSTRUÇÃO DE TANQUES  DE PÓS LARVAS (09 unidades))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21,73%</w:t>
            </w:r>
          </w:p>
        </w:tc>
      </w:tr>
      <w:tr w:rsidR="00B43CC9" w:rsidRPr="00B43CC9" w:rsidTr="00B43CC9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REVESTIMENTOS  (CONSTRUÇÃO DOS 15 TANQUES DE ALTA CIRCULAÇÃO DE 5,00X10,00 METROS COM REDE DE DRENAGEM)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78,27%</w:t>
            </w:r>
          </w:p>
        </w:tc>
      </w:tr>
      <w:tr w:rsidR="00B43CC9" w:rsidRPr="00B43CC9" w:rsidTr="00B43CC9">
        <w:trPr>
          <w:trHeight w:val="178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ESTRUTURAS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13,48%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 (CONSTRUÇÃO DE TANQUES  DE PÓS LARVAS (09 unidades))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8,95%</w:t>
            </w:r>
          </w:p>
        </w:tc>
      </w:tr>
      <w:tr w:rsidR="00B43CC9" w:rsidRPr="00B43CC9" w:rsidTr="00B43CC9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 (CONSTRUÇÃO DOS 15 TANQUES DE ALTA CIRCULAÇÃO DE 5,00X10,00 METROS COM REDE DE DRENAGEM)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91,05%</w:t>
            </w:r>
          </w:p>
        </w:tc>
      </w:tr>
      <w:tr w:rsidR="00B43CC9" w:rsidRPr="00B43CC9" w:rsidTr="00B43CC9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3,38%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 (CONSTRUÇÃO DOS 15 TANQUES DE ALTA CIRCULAÇÃO DE 5,00X10,00 METROS COM REDE DE DRENAGEM)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B43CC9" w:rsidRPr="00B43CC9" w:rsidTr="00B43CC9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CC9" w:rsidRPr="00B43CC9" w:rsidRDefault="00B43CC9" w:rsidP="00B43CC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0,29%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 (CONSTRUÇÃO DOS 15 TANQUES DE ALTA CIRCULAÇÃO DE 5,00X10,00 METROS COM REDE DE DRENAGEM)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43CC9" w:rsidRPr="00B43CC9" w:rsidRDefault="00B43CC9" w:rsidP="00B43CC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B43CC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</w:tbl>
    <w:p w:rsidR="00F04BB2" w:rsidRDefault="00F04BB2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3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1967"/>
        <w:gridCol w:w="2107"/>
        <w:gridCol w:w="1967"/>
        <w:gridCol w:w="2107"/>
        <w:gridCol w:w="1920"/>
        <w:gridCol w:w="1740"/>
      </w:tblGrid>
      <w:tr w:rsidR="00841596" w:rsidRPr="00841596" w:rsidTr="00841596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lastRenderedPageBreak/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8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19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841596" w:rsidRPr="00841596" w:rsidTr="00841596">
        <w:trPr>
          <w:trHeight w:val="64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8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841596" w:rsidRPr="00841596" w:rsidTr="00841596">
        <w:trPr>
          <w:trHeight w:val="256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6.0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CONSTRUÇÃO DE SISTEMAS DE FILTRAGENS (ETE e ETA)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7,92%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2,81%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(m²), METRO LINEAR (m) E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180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35,21%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ESTRUTURA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4C33A7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SERÃO MEDIDOS </w:t>
            </w:r>
            <w:r w:rsidR="00841596"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2,43%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1,63%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REVESTIMENTO DE PAREDES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180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0,92%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PISOS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1,00%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COBERTURA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307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0,42%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ESQUADRIAS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 ESQUADRIAS SERÃO MEDIDAS POR UNIDADE (</w:t>
            </w:r>
            <w:proofErr w:type="spellStart"/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PODENDO O PREÇO UNITÁRIO SER POR METRO QUADRADO (m²),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0,75%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PINTURA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SERÁ MEDIDA POR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25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54,08%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INSTALAÇÕES HIDROSSANITÁRIAS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20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INSTALAÇÕES ELÉTRICAS 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0,57%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INSTALAÇÕES ELÉTRICAS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841596" w:rsidRPr="00841596" w:rsidTr="00841596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596" w:rsidRPr="00841596" w:rsidRDefault="00841596" w:rsidP="0084159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0,18%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596" w:rsidRPr="00841596" w:rsidRDefault="00841596" w:rsidP="0084159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84159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</w:tbl>
    <w:p w:rsidR="00B43CC9" w:rsidRDefault="00B43CC9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2F2C1A" w:rsidRDefault="002F2C1A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2F2C1A" w:rsidRDefault="002F2C1A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2F2C1A" w:rsidRDefault="002F2C1A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2F2C1A" w:rsidRDefault="002F2C1A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2F2C1A" w:rsidRDefault="002F2C1A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2F2C1A" w:rsidRDefault="002F2C1A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2F2C1A" w:rsidRDefault="002F2C1A" w:rsidP="00521E9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453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1967"/>
        <w:gridCol w:w="2252"/>
        <w:gridCol w:w="1967"/>
        <w:gridCol w:w="2252"/>
        <w:gridCol w:w="1920"/>
        <w:gridCol w:w="1740"/>
      </w:tblGrid>
      <w:tr w:rsidR="00097290" w:rsidRPr="00097290" w:rsidTr="00097290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lastRenderedPageBreak/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2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097290" w:rsidRPr="00097290" w:rsidTr="00097290">
        <w:trPr>
          <w:trHeight w:val="64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097290" w:rsidRPr="00097290" w:rsidTr="00097290">
        <w:trPr>
          <w:trHeight w:val="256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7.0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RECUPERAÇÃO DE TANQUES EXISTENTES, SISTEMA DE ABASTECIMENTO E DRENAGEM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12,53%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1,19%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SERVIÇOS PRELIMINARES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(m²), METRO LINEAR (m) E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097290" w:rsidRPr="00097290" w:rsidTr="00097290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MOVIMENTAÇÃO DE TERRA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9,51%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MOVIMENTAÇÃO DE TERRA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097290" w:rsidRPr="00097290" w:rsidTr="00097290">
        <w:trPr>
          <w:trHeight w:val="180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FUNDAÇÃO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5,93%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FUNDAÇÃO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097290" w:rsidRPr="00097290" w:rsidTr="00097290">
        <w:trPr>
          <w:trHeight w:val="180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6,65%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ALVENARIAS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097290" w:rsidRPr="00097290" w:rsidTr="00097290">
        <w:trPr>
          <w:trHeight w:val="229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IMPERMEABILIZAÇÃO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46,89%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IMPERMEABILIZAÇÃO EM PISOS COM ARGAMASSA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PELA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18,99%</w:t>
            </w:r>
          </w:p>
        </w:tc>
      </w:tr>
      <w:tr w:rsidR="00097290" w:rsidRPr="00097290" w:rsidTr="00097290">
        <w:trPr>
          <w:trHeight w:val="180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GEOMEMBRANA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81,01%</w:t>
            </w:r>
          </w:p>
        </w:tc>
      </w:tr>
      <w:tr w:rsidR="00097290" w:rsidRPr="00097290" w:rsidTr="00097290">
        <w:trPr>
          <w:trHeight w:val="256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ES HIDRÁULICAS (Fornecimento e </w:t>
            </w: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Instalação)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29,77%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INSTALAÇÕ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ES HIDRÁULICAS (Fornecimento e </w:t>
            </w: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Instalação)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(m),  SENDO TODOS PAGOS POR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097290" w:rsidRPr="00097290" w:rsidTr="00097290">
        <w:trPr>
          <w:trHeight w:val="20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INSTALAÇÕES ELÉTRICAS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7290" w:rsidRPr="00097290" w:rsidRDefault="00097290" w:rsidP="000972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0,06%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INSTALAÇÕES ELÉTRICAS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7290" w:rsidRPr="00097290" w:rsidRDefault="00097290" w:rsidP="0009729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9729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</w:tbl>
    <w:p w:rsidR="002F2C1A" w:rsidRDefault="002F2C1A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97290" w:rsidRDefault="00097290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97290" w:rsidRDefault="00097290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97290" w:rsidRDefault="00097290" w:rsidP="00521E9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3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2125"/>
        <w:gridCol w:w="1794"/>
        <w:gridCol w:w="1967"/>
        <w:gridCol w:w="1920"/>
        <w:gridCol w:w="1920"/>
        <w:gridCol w:w="1740"/>
      </w:tblGrid>
      <w:tr w:rsidR="000A1EA6" w:rsidRPr="000A1EA6" w:rsidTr="000A1EA6">
        <w:trPr>
          <w:trHeight w:val="31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lastRenderedPageBreak/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0A1EA6" w:rsidRPr="000A1EA6" w:rsidTr="000A1EA6">
        <w:trPr>
          <w:trHeight w:val="64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0A1EA6" w:rsidRPr="000A1EA6" w:rsidTr="000A1EA6">
        <w:trPr>
          <w:trHeight w:val="229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8.0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URBANIZAÇÃO E PAVIMENTAÇÃO EXTERNA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12,37%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PAVIMENTAÇÃO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55,42%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PAVIMENTAÇÃO EM PARALELPÍPEDO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METRO QUADRADO (m²) E METRO LINEAR (m)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97,12%</w:t>
            </w:r>
          </w:p>
        </w:tc>
      </w:tr>
      <w:tr w:rsidR="000A1EA6" w:rsidRPr="000A1EA6" w:rsidTr="000A1EA6">
        <w:trPr>
          <w:trHeight w:val="180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BASES EM CONCRETO ARMADO PARA POSTES 1,20m DE ALTURA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 METRO CÚBICO (m³)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2,88%</w:t>
            </w:r>
          </w:p>
        </w:tc>
      </w:tr>
      <w:tr w:rsidR="000A1EA6" w:rsidRPr="000A1EA6" w:rsidTr="000A1EA6">
        <w:trPr>
          <w:trHeight w:val="229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CERCAS E URBANIZAÇÃO E REDE ANTE-PÁSSARO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40,63%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DE TERRENO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0,90%</w:t>
            </w:r>
          </w:p>
        </w:tc>
      </w:tr>
      <w:tr w:rsidR="000A1EA6" w:rsidRPr="000A1EA6" w:rsidTr="000A1EA6">
        <w:trPr>
          <w:trHeight w:val="229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GRAMA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7,19%</w:t>
            </w:r>
          </w:p>
        </w:tc>
      </w:tr>
      <w:tr w:rsidR="000A1EA6" w:rsidRPr="000A1EA6" w:rsidTr="000A1EA6">
        <w:trPr>
          <w:trHeight w:val="178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PLANTIO DE ÁRVORES, ARBUSTOS E BANCOS DE CONCRETO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EM UNIDADE (</w:t>
            </w:r>
            <w:proofErr w:type="spellStart"/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25,83%</w:t>
            </w:r>
          </w:p>
        </w:tc>
      </w:tr>
      <w:tr w:rsidR="000A1EA6" w:rsidRPr="000A1EA6" w:rsidTr="000A1EA6">
        <w:trPr>
          <w:trHeight w:val="229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LAJOTA PRE-MOLDADA DE CONCRETO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6,22%</w:t>
            </w:r>
          </w:p>
        </w:tc>
      </w:tr>
      <w:tr w:rsidR="000A1EA6" w:rsidRPr="000A1EA6" w:rsidTr="000A1EA6">
        <w:trPr>
          <w:trHeight w:val="204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CERCA C/ POSTES RETOS DE CONCRETO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LINEAR (m)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19,43%</w:t>
            </w:r>
          </w:p>
        </w:tc>
      </w:tr>
      <w:tr w:rsidR="000A1EA6" w:rsidRPr="000A1EA6" w:rsidTr="000A1EA6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REDE ANTE-PÁSSARO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40,42%</w:t>
            </w:r>
          </w:p>
        </w:tc>
      </w:tr>
      <w:tr w:rsidR="000A1EA6" w:rsidRPr="000A1EA6" w:rsidTr="000A1EA6">
        <w:trPr>
          <w:trHeight w:val="20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REFORMA ELÉTRICA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3,68%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REFORMA ELÉTRICA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MEDIDAS EM UNIDADE (</w:t>
            </w:r>
            <w:proofErr w:type="spellStart"/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E METRO LINEAR (m)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  <w:tr w:rsidR="000A1EA6" w:rsidRPr="000A1EA6" w:rsidTr="000A1EA6">
        <w:trPr>
          <w:trHeight w:val="23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1EA6" w:rsidRPr="000A1EA6" w:rsidRDefault="000A1EA6" w:rsidP="000A1E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0,28%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FINAL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MEDIANTE AVALIAÇÃO DA FISCALIZAÇÃO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A1EA6" w:rsidRPr="000A1EA6" w:rsidRDefault="000A1EA6" w:rsidP="000A1EA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A1E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</w:tr>
    </w:tbl>
    <w:p w:rsidR="00097290" w:rsidRDefault="00097290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p w:rsidR="000A1EA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32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714"/>
        <w:gridCol w:w="2140"/>
        <w:gridCol w:w="2074"/>
        <w:gridCol w:w="1596"/>
        <w:gridCol w:w="1967"/>
        <w:gridCol w:w="1985"/>
        <w:gridCol w:w="2107"/>
        <w:gridCol w:w="1737"/>
      </w:tblGrid>
      <w:tr w:rsidR="00773B22" w:rsidRPr="00773B22" w:rsidTr="00773B22">
        <w:trPr>
          <w:trHeight w:val="315"/>
        </w:trPr>
        <w:tc>
          <w:tcPr>
            <w:tcW w:w="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lastRenderedPageBreak/>
              <w:t>ÍTEM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TOTAL</w:t>
            </w:r>
          </w:p>
        </w:tc>
        <w:tc>
          <w:tcPr>
            <w:tcW w:w="17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SUB-ÍTEM</w:t>
            </w:r>
          </w:p>
        </w:tc>
        <w:tc>
          <w:tcPr>
            <w:tcW w:w="1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PARTICIPAÇÃO S/ O ÍTEM</w:t>
            </w:r>
          </w:p>
        </w:tc>
        <w:tc>
          <w:tcPr>
            <w:tcW w:w="1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ETAPA/FASE</w:t>
            </w:r>
          </w:p>
        </w:tc>
        <w:tc>
          <w:tcPr>
            <w:tcW w:w="371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CRITÉRIO DE MEDIÇÃO</w:t>
            </w:r>
          </w:p>
        </w:tc>
      </w:tr>
      <w:tr w:rsidR="00773B22" w:rsidRPr="00773B22" w:rsidTr="00773B22">
        <w:trPr>
          <w:trHeight w:val="645"/>
        </w:trPr>
        <w:tc>
          <w:tcPr>
            <w:tcW w:w="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7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EVENTO DE PAGAMENTO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t-BR"/>
              </w:rPr>
              <w:t>% MÁXIMO S/ O SUB-ITEM</w:t>
            </w:r>
          </w:p>
        </w:tc>
      </w:tr>
      <w:tr w:rsidR="00773B22" w:rsidRPr="00773B22" w:rsidTr="00773B22">
        <w:trPr>
          <w:trHeight w:val="1800"/>
        </w:trPr>
        <w:tc>
          <w:tcPr>
            <w:tcW w:w="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9.0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CAPTAÇÃO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1,56%</w:t>
            </w:r>
          </w:p>
        </w:tc>
        <w:tc>
          <w:tcPr>
            <w:tcW w:w="17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CAPTAÇÃO</w:t>
            </w:r>
          </w:p>
        </w:tc>
        <w:tc>
          <w:tcPr>
            <w:tcW w:w="1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100,00%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LIMPEZA MANUAL DO TERRENO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MEDIANTE AVALIAÇÃO DA FISCALIZAÇÃO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1,82%</w:t>
            </w:r>
          </w:p>
        </w:tc>
      </w:tr>
      <w:tr w:rsidR="00773B22" w:rsidRPr="00773B22" w:rsidTr="00773B22">
        <w:trPr>
          <w:trHeight w:val="1020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FLUTUANTE PARA CAPTAÇÃO DE ÁGUA, PARA 2 (DOIS), CONJUNTOS DE MOTO-BOMBA EIXO HORIZONTAL;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EM UNIDADE (</w:t>
            </w:r>
            <w:proofErr w:type="spellStart"/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MEDIANTE AVALIAÇÃO DA FISCALIZAÇÃO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50,08%</w:t>
            </w:r>
          </w:p>
        </w:tc>
      </w:tr>
      <w:tr w:rsidR="00773B22" w:rsidRPr="00773B22" w:rsidTr="00773B22">
        <w:trPr>
          <w:trHeight w:val="1545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INSTALAÇÃO DE CONJ. MOTO BOMBA HORIZONTAL DE 60CV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EM UNIDADE (</w:t>
            </w:r>
            <w:proofErr w:type="spellStart"/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MEDIANTE AVALIAÇÃO DA FISCALIZAÇÃO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11,99%</w:t>
            </w:r>
          </w:p>
        </w:tc>
      </w:tr>
      <w:tr w:rsidR="00773B22" w:rsidRPr="00773B22" w:rsidTr="00773B22">
        <w:trPr>
          <w:trHeight w:val="1545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TRANSFORMADOR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EM UNIDADE (</w:t>
            </w:r>
            <w:proofErr w:type="spellStart"/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un</w:t>
            </w:r>
            <w:proofErr w:type="spellEnd"/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 DE SERVIÇOS EXECUTADOS, MEDIANTE AVALIAÇÃO DA FISCALIZAÇÃO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17,10%</w:t>
            </w:r>
          </w:p>
        </w:tc>
      </w:tr>
      <w:tr w:rsidR="00773B22" w:rsidRPr="00773B22" w:rsidTr="00773B22">
        <w:trPr>
          <w:trHeight w:val="2820"/>
        </w:trPr>
        <w:tc>
          <w:tcPr>
            <w:tcW w:w="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7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B22" w:rsidRPr="00773B22" w:rsidRDefault="00773B22" w:rsidP="00773B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CASA DE COMANDO (2,3x2,3)m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SERÃO MEDIDOS POR ÁREA EM METRO QUADRADO (m²) DE SERVIÇOS EXECUTADOS, INCLUSO TODOS OS SERVIÇOS NECESSÁRIOS AO FUNCIONAMENTO DO SSITEMA,MEDIANTE AVALIAÇÃO DA FISCALIZAÇÃO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3B22" w:rsidRPr="00773B22" w:rsidRDefault="00773B22" w:rsidP="00773B2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773B2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19,02%</w:t>
            </w:r>
          </w:p>
        </w:tc>
      </w:tr>
    </w:tbl>
    <w:p w:rsidR="000A1EA6" w:rsidRPr="002E0F16" w:rsidRDefault="000A1EA6" w:rsidP="00521E99">
      <w:pPr>
        <w:jc w:val="center"/>
        <w:rPr>
          <w:rFonts w:ascii="Arial" w:hAnsi="Arial" w:cs="Arial"/>
          <w:b/>
          <w:sz w:val="24"/>
          <w:szCs w:val="24"/>
        </w:rPr>
      </w:pPr>
    </w:p>
    <w:sectPr w:rsidR="000A1EA6" w:rsidRPr="002E0F16" w:rsidSect="00521E99">
      <w:pgSz w:w="16838" w:h="11906" w:orient="landscape" w:code="9"/>
      <w:pgMar w:top="284" w:right="0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7FEC"/>
    <w:rsid w:val="00097290"/>
    <w:rsid w:val="000A1EA6"/>
    <w:rsid w:val="000A6C2C"/>
    <w:rsid w:val="0012061A"/>
    <w:rsid w:val="002E0F16"/>
    <w:rsid w:val="002F2C1A"/>
    <w:rsid w:val="004223C4"/>
    <w:rsid w:val="00491FEA"/>
    <w:rsid w:val="004C33A7"/>
    <w:rsid w:val="00521E99"/>
    <w:rsid w:val="00597418"/>
    <w:rsid w:val="006C222D"/>
    <w:rsid w:val="00773B22"/>
    <w:rsid w:val="007C00AE"/>
    <w:rsid w:val="007C6756"/>
    <w:rsid w:val="007E60F3"/>
    <w:rsid w:val="007E7FEC"/>
    <w:rsid w:val="00841596"/>
    <w:rsid w:val="008B1F39"/>
    <w:rsid w:val="008E6BB8"/>
    <w:rsid w:val="00910EAC"/>
    <w:rsid w:val="009E020F"/>
    <w:rsid w:val="00AF618C"/>
    <w:rsid w:val="00B43CC9"/>
    <w:rsid w:val="00CC54D2"/>
    <w:rsid w:val="00D545A2"/>
    <w:rsid w:val="00F04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61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ighlight">
    <w:name w:val="highlight"/>
    <w:basedOn w:val="Fontepargpadro"/>
    <w:rsid w:val="007E7FEC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2E0F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2E0F16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6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41</Pages>
  <Words>4683</Words>
  <Characters>25289</Characters>
  <Application>Microsoft Office Word</Application>
  <DocSecurity>0</DocSecurity>
  <Lines>210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dos Santos Ribeiro</dc:creator>
  <cp:lastModifiedBy>Marcelo dos Santos Ribeiro</cp:lastModifiedBy>
  <cp:revision>20</cp:revision>
  <dcterms:created xsi:type="dcterms:W3CDTF">2014-09-19T18:51:00Z</dcterms:created>
  <dcterms:modified xsi:type="dcterms:W3CDTF">2014-09-25T15:31:00Z</dcterms:modified>
</cp:coreProperties>
</file>